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4C46D" w14:textId="77777777" w:rsidR="00872BF7" w:rsidRPr="00872BF7" w:rsidRDefault="00872BF7" w:rsidP="00872BF7">
      <w:r w:rsidRPr="00872BF7">
        <w:t>The 2018 Data Protection Legislation</w:t>
      </w:r>
      <w:r w:rsidRPr="00872BF7">
        <w:br/>
      </w:r>
      <w:r w:rsidRPr="00872BF7">
        <w:br/>
        <w:t>Privacy Policy and a GDPR Guide for Users</w:t>
      </w:r>
    </w:p>
    <w:p w14:paraId="69A051AD" w14:textId="049069AE" w:rsidR="00872BF7" w:rsidRPr="00872BF7" w:rsidRDefault="00872BF7" w:rsidP="00872BF7">
      <w:r w:rsidRPr="00872BF7">
        <w:br/>
      </w:r>
      <w:r w:rsidRPr="00872BF7">
        <w:br/>
      </w:r>
      <w:r w:rsidRPr="00872BF7">
        <w:rPr>
          <w:b/>
          <w:bCs/>
        </w:rPr>
        <w:t>Contact details</w:t>
      </w:r>
      <w:r w:rsidRPr="00872BF7">
        <w:t>:</w:t>
      </w:r>
      <w:r w:rsidRPr="00872BF7">
        <w:br/>
      </w:r>
      <w:r w:rsidRPr="00872BF7">
        <w:br/>
      </w:r>
      <w:r w:rsidRPr="00872BF7">
        <w:rPr>
          <w:b/>
          <w:bCs/>
        </w:rPr>
        <w:t>Data Controlle</w:t>
      </w:r>
      <w:r w:rsidRPr="00872BF7">
        <w:t xml:space="preserve">r </w:t>
      </w:r>
      <w:r w:rsidR="0006635D">
        <w:t>–</w:t>
      </w:r>
      <w:r w:rsidRPr="00872BF7">
        <w:t xml:space="preserve"> </w:t>
      </w:r>
      <w:r w:rsidR="0006635D">
        <w:t>MBT Scotland</w:t>
      </w:r>
      <w:r w:rsidRPr="00872BF7">
        <w:t> </w:t>
      </w:r>
      <w:r w:rsidRPr="00872BF7">
        <w:br/>
      </w:r>
      <w:r w:rsidRPr="00872BF7">
        <w:rPr>
          <w:b/>
          <w:bCs/>
        </w:rPr>
        <w:t>Data Protection Officer</w:t>
      </w:r>
      <w:r w:rsidRPr="00872BF7">
        <w:t xml:space="preserve"> - </w:t>
      </w:r>
      <w:r w:rsidR="0006635D">
        <w:t>tbc</w:t>
      </w:r>
      <w:r w:rsidRPr="00872BF7">
        <w:br/>
      </w:r>
      <w:r w:rsidRPr="00872BF7">
        <w:br/>
        <w:t>Email: </w:t>
      </w:r>
      <w:hyperlink r:id="rId5" w:history="1">
        <w:r w:rsidR="0006635D" w:rsidRPr="001C0155">
          <w:rPr>
            <w:rStyle w:val="Hyperlink"/>
            <w:b/>
            <w:bCs/>
          </w:rPr>
          <w:t>MBTscotland@gmail.com</w:t>
        </w:r>
      </w:hyperlink>
      <w:r w:rsidR="0006635D">
        <w:rPr>
          <w:b/>
          <w:bCs/>
        </w:rPr>
        <w:t xml:space="preserve"> </w:t>
      </w:r>
      <w:r w:rsidRPr="00872BF7">
        <w:t> with 'Subject Access Request' in the subject.</w:t>
      </w:r>
      <w:r w:rsidRPr="00872BF7">
        <w:br/>
      </w:r>
      <w:r w:rsidRPr="00872BF7">
        <w:rPr>
          <w:b/>
          <w:bCs/>
        </w:rPr>
        <w:br/>
        <w:t>1. Introduction</w:t>
      </w:r>
    </w:p>
    <w:p w14:paraId="466A5002" w14:textId="16AF0C68" w:rsidR="00872BF7" w:rsidRPr="00872BF7" w:rsidRDefault="00872BF7" w:rsidP="00872BF7">
      <w:r w:rsidRPr="00872BF7">
        <w:t xml:space="preserve">The </w:t>
      </w:r>
      <w:r>
        <w:t>MBT SCOTLAND</w:t>
      </w:r>
      <w:r w:rsidRPr="00872BF7">
        <w:t xml:space="preserve"> is a </w:t>
      </w:r>
      <w:r w:rsidR="0006635D" w:rsidRPr="0006635D">
        <w:t>Scottish Charitable Incorporated Organisation</w:t>
      </w:r>
      <w:r w:rsidR="0006635D">
        <w:t xml:space="preserve"> (</w:t>
      </w:r>
      <w:r w:rsidR="0006635D" w:rsidRPr="0006635D">
        <w:t>SC046841</w:t>
      </w:r>
      <w:r w:rsidR="0006635D">
        <w:t xml:space="preserve">). </w:t>
      </w:r>
      <w:r w:rsidRPr="00872BF7">
        <w:t xml:space="preserve">This Privacy policy and guide tells you what to expect when </w:t>
      </w:r>
      <w:r>
        <w:t>MBT SCOTLAND</w:t>
      </w:r>
      <w:r w:rsidRPr="00872BF7">
        <w:t xml:space="preserve"> collects personal information. Any personal information collected by </w:t>
      </w:r>
      <w:r>
        <w:t>MBT SCOTLAND</w:t>
      </w:r>
      <w:r w:rsidRPr="00872BF7">
        <w:t xml:space="preserve"> will be used in accordance with the Data Protection Act and our </w:t>
      </w:r>
      <w:hyperlink r:id="rId6" w:tgtFrame="_top" w:tooltip="Data Protection Policy (pdf)" w:history="1">
        <w:r w:rsidRPr="00872BF7">
          <w:rPr>
            <w:rStyle w:val="Hyperlink"/>
          </w:rPr>
          <w:t>Data Protection Policy</w:t>
        </w:r>
      </w:hyperlink>
      <w:r w:rsidRPr="00872BF7">
        <w:t>.  </w:t>
      </w:r>
    </w:p>
    <w:p w14:paraId="778C47B9" w14:textId="77777777" w:rsidR="00872BF7" w:rsidRPr="00872BF7" w:rsidRDefault="00872BF7" w:rsidP="00872BF7">
      <w:r w:rsidRPr="00872BF7">
        <w:t>We are committed to protecting your privacy in line with the requirements of the Data Protection Act 2018 (DPA 2018) which came into force on 25 May 2018 following on from the General Data Protection Regulation (GDPR) and bringing it into UK law. The DPA 2018 updates and supersedes in most cases the Data Protection Act 1998. The new Act sets out how we can process and handle our customers' information (or personal data). </w:t>
      </w:r>
    </w:p>
    <w:p w14:paraId="5BA86CBB" w14:textId="77777777" w:rsidR="00872BF7" w:rsidRPr="00872BF7" w:rsidRDefault="00872BF7" w:rsidP="00872BF7">
      <w:r w:rsidRPr="00872BF7">
        <w:t xml:space="preserve">In this guide we aim to help you understand what steps we take to protect your privacy and your personal data.  </w:t>
      </w:r>
      <w:proofErr w:type="gramStart"/>
      <w:r w:rsidRPr="00872BF7">
        <w:t>In particular, we</w:t>
      </w:r>
      <w:proofErr w:type="gramEnd"/>
      <w:r w:rsidRPr="00872BF7">
        <w:t xml:space="preserve"> will:</w:t>
      </w:r>
    </w:p>
    <w:p w14:paraId="67602AC2" w14:textId="77777777" w:rsidR="00872BF7" w:rsidRPr="00872BF7" w:rsidRDefault="00872BF7" w:rsidP="00872BF7">
      <w:r w:rsidRPr="00872BF7">
        <w:t>   I.       Tell you what personal data we collect about you; why we need it and what we do with it</w:t>
      </w:r>
    </w:p>
    <w:p w14:paraId="6F5532BC" w14:textId="77777777" w:rsidR="00872BF7" w:rsidRPr="00872BF7" w:rsidRDefault="00872BF7" w:rsidP="00872BF7">
      <w:r w:rsidRPr="00872BF7">
        <w:t>  II.       Help you understand what your personal data rights are, and how you can use them</w:t>
      </w:r>
    </w:p>
    <w:p w14:paraId="32884378" w14:textId="77777777" w:rsidR="00872BF7" w:rsidRPr="00872BF7" w:rsidRDefault="00872BF7" w:rsidP="00872BF7">
      <w:r w:rsidRPr="00872BF7">
        <w:t> III.       Tell you what to do if you are unhappy with how we use and protect your personal data.</w:t>
      </w:r>
    </w:p>
    <w:p w14:paraId="30911F19" w14:textId="54F0CF0A" w:rsidR="00872BF7" w:rsidRPr="00872BF7" w:rsidRDefault="00872BF7" w:rsidP="00872BF7">
      <w:r w:rsidRPr="00872BF7">
        <w:t xml:space="preserve">In order that our customers and partners </w:t>
      </w:r>
      <w:proofErr w:type="gramStart"/>
      <w:r w:rsidRPr="00872BF7">
        <w:t>are able to</w:t>
      </w:r>
      <w:proofErr w:type="gramEnd"/>
      <w:r w:rsidRPr="00872BF7">
        <w:t xml:space="preserve"> understand the changes the current Data Protection Legislation, we at the </w:t>
      </w:r>
      <w:r>
        <w:t>MBT SCOTLAND</w:t>
      </w:r>
      <w:r w:rsidR="0006635D">
        <w:t xml:space="preserve"> </w:t>
      </w:r>
      <w:r w:rsidRPr="00872BF7">
        <w:t>are publishing this guide based on our use of data and what your rights are under the new legislation.</w:t>
      </w:r>
    </w:p>
    <w:p w14:paraId="4A62C704" w14:textId="77777777" w:rsidR="00872BF7" w:rsidRPr="00872BF7" w:rsidRDefault="00872BF7" w:rsidP="00872BF7">
      <w:r w:rsidRPr="00872BF7">
        <w:rPr>
          <w:b/>
          <w:bCs/>
        </w:rPr>
        <w:br/>
        <w:t>Your rights under the Data Protection Act 2018</w:t>
      </w:r>
    </w:p>
    <w:p w14:paraId="4A79C27D" w14:textId="77777777" w:rsidR="00872BF7" w:rsidRPr="00872BF7" w:rsidRDefault="00872BF7" w:rsidP="00872BF7">
      <w:r w:rsidRPr="00872BF7">
        <w:lastRenderedPageBreak/>
        <w:t>Under DPA 2018 there are 8 specific rights which an individual can expect in respect of their personal data:</w:t>
      </w:r>
    </w:p>
    <w:p w14:paraId="3C270DAD" w14:textId="77777777" w:rsidR="00872BF7" w:rsidRPr="00872BF7" w:rsidRDefault="00872BF7" w:rsidP="00872BF7">
      <w:r w:rsidRPr="00872BF7">
        <w:rPr>
          <w:b/>
          <w:bCs/>
        </w:rPr>
        <w:t>1. The right to be informed</w:t>
      </w:r>
      <w:r w:rsidRPr="00872BF7">
        <w:t> </w:t>
      </w:r>
    </w:p>
    <w:p w14:paraId="41447EA3" w14:textId="77777777" w:rsidR="00872BF7" w:rsidRPr="00872BF7" w:rsidRDefault="00872BF7" w:rsidP="00872BF7">
      <w:r w:rsidRPr="00872BF7">
        <w:rPr>
          <w:b/>
          <w:bCs/>
        </w:rPr>
        <w:t>2. The right of Access </w:t>
      </w:r>
    </w:p>
    <w:p w14:paraId="7BBB166B" w14:textId="77777777" w:rsidR="00872BF7" w:rsidRPr="00872BF7" w:rsidRDefault="00872BF7" w:rsidP="00872BF7">
      <w:r w:rsidRPr="00872BF7">
        <w:rPr>
          <w:b/>
          <w:bCs/>
        </w:rPr>
        <w:t>3. The right to rectification</w:t>
      </w:r>
      <w:r w:rsidRPr="00872BF7">
        <w:t> </w:t>
      </w:r>
    </w:p>
    <w:p w14:paraId="5357F397" w14:textId="77777777" w:rsidR="00872BF7" w:rsidRPr="00872BF7" w:rsidRDefault="00872BF7" w:rsidP="00872BF7">
      <w:r w:rsidRPr="00872BF7">
        <w:rPr>
          <w:b/>
          <w:bCs/>
        </w:rPr>
        <w:t>4. The right to erasure (the right to be forgotten)</w:t>
      </w:r>
      <w:r w:rsidRPr="00872BF7">
        <w:t> </w:t>
      </w:r>
    </w:p>
    <w:p w14:paraId="7028D745" w14:textId="77777777" w:rsidR="00872BF7" w:rsidRPr="00872BF7" w:rsidRDefault="00872BF7" w:rsidP="00872BF7">
      <w:r w:rsidRPr="00872BF7">
        <w:rPr>
          <w:b/>
          <w:bCs/>
        </w:rPr>
        <w:t>5. The right to restriction of processing</w:t>
      </w:r>
      <w:r w:rsidRPr="00872BF7">
        <w:t> </w:t>
      </w:r>
    </w:p>
    <w:p w14:paraId="69D77616" w14:textId="77777777" w:rsidR="00872BF7" w:rsidRPr="00872BF7" w:rsidRDefault="00872BF7" w:rsidP="00872BF7">
      <w:r w:rsidRPr="00872BF7">
        <w:rPr>
          <w:b/>
          <w:bCs/>
        </w:rPr>
        <w:t>6. The right to data portability</w:t>
      </w:r>
      <w:r w:rsidRPr="00872BF7">
        <w:t> </w:t>
      </w:r>
    </w:p>
    <w:p w14:paraId="09DA2C4C" w14:textId="77777777" w:rsidR="00872BF7" w:rsidRPr="00872BF7" w:rsidRDefault="00872BF7" w:rsidP="00872BF7">
      <w:r w:rsidRPr="00872BF7">
        <w:rPr>
          <w:b/>
          <w:bCs/>
        </w:rPr>
        <w:t>7. The right to object</w:t>
      </w:r>
      <w:r w:rsidRPr="00872BF7">
        <w:t> </w:t>
      </w:r>
    </w:p>
    <w:p w14:paraId="11E20E38" w14:textId="77777777" w:rsidR="00872BF7" w:rsidRPr="00872BF7" w:rsidRDefault="00872BF7" w:rsidP="00872BF7">
      <w:r w:rsidRPr="00872BF7">
        <w:rPr>
          <w:b/>
          <w:bCs/>
        </w:rPr>
        <w:t>8. Rights in relation to automated decision making, including profiling</w:t>
      </w:r>
      <w:r w:rsidRPr="00872BF7">
        <w:t>. </w:t>
      </w:r>
    </w:p>
    <w:p w14:paraId="28482D12" w14:textId="540ECE5D" w:rsidR="00872BF7" w:rsidRPr="00872BF7" w:rsidRDefault="00872BF7" w:rsidP="00872BF7">
      <w:r w:rsidRPr="00872BF7">
        <w:t>These rights are at the core of the </w:t>
      </w:r>
      <w:hyperlink r:id="rId7" w:history="1">
        <w:r w:rsidRPr="00872BF7">
          <w:rPr>
            <w:rStyle w:val="Hyperlink"/>
          </w:rPr>
          <w:t>Data Protection Act 2018</w:t>
        </w:r>
      </w:hyperlink>
      <w:r w:rsidRPr="00872BF7">
        <w:t> and the </w:t>
      </w:r>
      <w:hyperlink r:id="rId8" w:history="1">
        <w:r w:rsidRPr="00872BF7">
          <w:rPr>
            <w:rStyle w:val="Hyperlink"/>
          </w:rPr>
          <w:t>EU General Data Protection Regulations</w:t>
        </w:r>
      </w:hyperlink>
      <w:r w:rsidRPr="00872BF7">
        <w:t xml:space="preserve"> (GDPR), and we will explain in this policy how they apply to the personal data </w:t>
      </w:r>
      <w:r>
        <w:t>MBT SCOTLAND</w:t>
      </w:r>
      <w:r w:rsidRPr="00872BF7">
        <w:t xml:space="preserve"> collects and holds.</w:t>
      </w:r>
    </w:p>
    <w:p w14:paraId="73F5E440" w14:textId="77777777" w:rsidR="00872BF7" w:rsidRPr="00872BF7" w:rsidRDefault="00872BF7" w:rsidP="00872BF7">
      <w:r w:rsidRPr="00872BF7">
        <w:t> </w:t>
      </w:r>
    </w:p>
    <w:p w14:paraId="3B426DDA" w14:textId="77777777" w:rsidR="00872BF7" w:rsidRPr="00872BF7" w:rsidRDefault="00872BF7" w:rsidP="00872BF7">
      <w:r w:rsidRPr="00872BF7">
        <w:rPr>
          <w:b/>
          <w:bCs/>
        </w:rPr>
        <w:t>2. What is personal data?</w:t>
      </w:r>
    </w:p>
    <w:p w14:paraId="7E7D0EBF" w14:textId="77777777" w:rsidR="00872BF7" w:rsidRPr="00872BF7" w:rsidRDefault="00872BF7" w:rsidP="00872BF7">
      <w:r w:rsidRPr="00872BF7">
        <w:t>For the purposes of DPA 2018, this is any information which relates to a real, living person from which that person (or data subject) can or could be identified.   Typical identifiers include:  a name, identification number, address or other location data, an online identifier such as email address, ‘</w:t>
      </w:r>
      <w:proofErr w:type="gramStart"/>
      <w:r w:rsidRPr="00872BF7">
        <w:t>cookies’</w:t>
      </w:r>
      <w:proofErr w:type="gramEnd"/>
      <w:r w:rsidRPr="00872BF7">
        <w:t xml:space="preserve"> or an IP address (the unique identifying code used by a specific computer or other device to access the internet).  </w:t>
      </w:r>
    </w:p>
    <w:p w14:paraId="1EABAB54" w14:textId="77777777" w:rsidR="00872BF7" w:rsidRPr="00872BF7" w:rsidRDefault="00872BF7" w:rsidP="00872BF7">
      <w:r w:rsidRPr="00872BF7">
        <w:t xml:space="preserve">Other things which could allow a person to be identified </w:t>
      </w:r>
      <w:proofErr w:type="gramStart"/>
      <w:r w:rsidRPr="00872BF7">
        <w:t>include:</w:t>
      </w:r>
      <w:proofErr w:type="gramEnd"/>
      <w:r w:rsidRPr="00872BF7">
        <w:t xml:space="preserve"> genetic make-up (your DNA), health, economic circumstance or social, cultural, religious or political identity.</w:t>
      </w:r>
      <w:r w:rsidRPr="00872BF7">
        <w:br/>
      </w:r>
    </w:p>
    <w:p w14:paraId="3AD86565" w14:textId="77777777" w:rsidR="00872BF7" w:rsidRPr="00872BF7" w:rsidRDefault="00872BF7" w:rsidP="00872BF7">
      <w:r w:rsidRPr="00872BF7">
        <w:rPr>
          <w:b/>
          <w:bCs/>
        </w:rPr>
        <w:t>3. Why do we need your personal data?</w:t>
      </w:r>
    </w:p>
    <w:p w14:paraId="6178AED4" w14:textId="5A691E61" w:rsidR="00872BF7" w:rsidRPr="00872BF7" w:rsidRDefault="001B2FD9" w:rsidP="00872BF7">
      <w:r>
        <w:t xml:space="preserve">We </w:t>
      </w:r>
      <w:r w:rsidR="0006635D">
        <w:t>require</w:t>
      </w:r>
      <w:r>
        <w:t xml:space="preserve"> the personal and professional details of all those taking part in our various training courses to maintain a record of that Contin</w:t>
      </w:r>
      <w:r w:rsidR="0006635D">
        <w:t xml:space="preserve">uous Professional Development taken by that person.  This will allow us to confirm the completion of such training if required </w:t>
      </w:r>
      <w:proofErr w:type="gramStart"/>
      <w:r w:rsidR="0006635D">
        <w:t>and also</w:t>
      </w:r>
      <w:proofErr w:type="gramEnd"/>
      <w:r w:rsidR="0006635D">
        <w:t xml:space="preserve"> to maintain statistical records related to training courses.</w:t>
      </w:r>
    </w:p>
    <w:p w14:paraId="6DD7D65A" w14:textId="77777777" w:rsidR="00872BF7" w:rsidRPr="00872BF7" w:rsidRDefault="00872BF7" w:rsidP="00872BF7">
      <w:r w:rsidRPr="00872BF7">
        <w:t>The following articles of the GDPR are relevant to this requirement for your data:</w:t>
      </w:r>
    </w:p>
    <w:p w14:paraId="0C4724A6" w14:textId="77777777" w:rsidR="00872BF7" w:rsidRPr="00872BF7" w:rsidRDefault="00872BF7" w:rsidP="00872BF7">
      <w:r w:rsidRPr="00872BF7">
        <w:rPr>
          <w:b/>
          <w:bCs/>
        </w:rPr>
        <w:t>Article 6(1)(e)</w:t>
      </w:r>
      <w:r w:rsidRPr="00872BF7">
        <w:t> </w:t>
      </w:r>
      <w:proofErr w:type="gramStart"/>
      <w:r w:rsidRPr="00872BF7">
        <w:t>–  Processing</w:t>
      </w:r>
      <w:proofErr w:type="gramEnd"/>
      <w:r w:rsidRPr="00872BF7">
        <w:t xml:space="preserve"> is necessary for the performance of a task carried out in the public interest or in the exercise of official authority vested in the controller.</w:t>
      </w:r>
      <w:r w:rsidRPr="00872BF7">
        <w:br/>
      </w:r>
    </w:p>
    <w:p w14:paraId="2055A1CA" w14:textId="77777777" w:rsidR="00872BF7" w:rsidRPr="00872BF7" w:rsidRDefault="00872BF7" w:rsidP="00872BF7">
      <w:r w:rsidRPr="00872BF7">
        <w:rPr>
          <w:b/>
          <w:bCs/>
        </w:rPr>
        <w:lastRenderedPageBreak/>
        <w:t xml:space="preserve">4. What we do with your </w:t>
      </w:r>
      <w:commentRangeStart w:id="0"/>
      <w:r w:rsidRPr="00872BF7">
        <w:rPr>
          <w:b/>
          <w:bCs/>
        </w:rPr>
        <w:t>information</w:t>
      </w:r>
      <w:commentRangeEnd w:id="0"/>
      <w:r w:rsidR="0006635D">
        <w:rPr>
          <w:rStyle w:val="CommentReference"/>
        </w:rPr>
        <w:commentReference w:id="0"/>
      </w:r>
      <w:r w:rsidRPr="00872BF7">
        <w:rPr>
          <w:b/>
          <w:bCs/>
        </w:rPr>
        <w:t>?</w:t>
      </w:r>
    </w:p>
    <w:p w14:paraId="65DA40A5" w14:textId="77777777" w:rsidR="00872BF7" w:rsidRPr="00872BF7" w:rsidRDefault="00872BF7" w:rsidP="00872BF7">
      <w:r w:rsidRPr="00872BF7">
        <w:rPr>
          <w:b/>
          <w:bCs/>
        </w:rPr>
        <w:t>5. Do we share your information?</w:t>
      </w:r>
    </w:p>
    <w:p w14:paraId="00EEDE6D" w14:textId="234196B0" w:rsidR="00872BF7" w:rsidRPr="00872BF7" w:rsidRDefault="00872BF7" w:rsidP="00872BF7">
      <w:r w:rsidRPr="00872BF7">
        <w:t xml:space="preserve">We do not share any of your information with other organisations unless we have an agreement in place relevant to our regulatory interests. </w:t>
      </w:r>
      <w:commentRangeStart w:id="1"/>
      <w:r w:rsidRPr="00872BF7">
        <w:t xml:space="preserve">For instance, we share the </w:t>
      </w:r>
      <w:proofErr w:type="gramStart"/>
      <w:r w:rsidR="00B95C38">
        <w:t>trainees</w:t>
      </w:r>
      <w:proofErr w:type="gramEnd"/>
      <w:r w:rsidR="00B95C38">
        <w:t xml:space="preserve"> details and results of course satisfaction surveys with the Anna Freud Centre</w:t>
      </w:r>
      <w:r w:rsidRPr="00872BF7">
        <w:t>, although personal information is not shared as a matter of course. </w:t>
      </w:r>
      <w:commentRangeEnd w:id="1"/>
      <w:r w:rsidR="00B95C38">
        <w:rPr>
          <w:rStyle w:val="CommentReference"/>
        </w:rPr>
        <w:commentReference w:id="1"/>
      </w:r>
    </w:p>
    <w:p w14:paraId="23CB0361" w14:textId="6C3D113E" w:rsidR="00872BF7" w:rsidRPr="00872BF7" w:rsidRDefault="001B2FD9" w:rsidP="00872BF7">
      <w:r>
        <w:rPr>
          <w:b/>
          <w:bCs/>
        </w:rPr>
        <w:t>6</w:t>
      </w:r>
      <w:r w:rsidR="00872BF7" w:rsidRPr="00872BF7">
        <w:rPr>
          <w:b/>
          <w:bCs/>
        </w:rPr>
        <w:t>. Ways we collect information</w:t>
      </w:r>
    </w:p>
    <w:p w14:paraId="3E4D7821" w14:textId="77777777" w:rsidR="00872BF7" w:rsidRPr="00872BF7" w:rsidRDefault="00872BF7" w:rsidP="00872BF7">
      <w:r w:rsidRPr="00872BF7">
        <w:t xml:space="preserve">We collect information in </w:t>
      </w:r>
      <w:proofErr w:type="gramStart"/>
      <w:r w:rsidRPr="00872BF7">
        <w:t>a number of</w:t>
      </w:r>
      <w:proofErr w:type="gramEnd"/>
      <w:r w:rsidRPr="00872BF7">
        <w:t xml:space="preserve"> ways:</w:t>
      </w:r>
    </w:p>
    <w:p w14:paraId="3D06664D" w14:textId="77777777" w:rsidR="00872BF7" w:rsidRPr="00872BF7" w:rsidRDefault="00872BF7" w:rsidP="00872BF7">
      <w:pPr>
        <w:numPr>
          <w:ilvl w:val="0"/>
          <w:numId w:val="2"/>
        </w:numPr>
      </w:pPr>
      <w:r w:rsidRPr="00872BF7">
        <w:t>when you visit our website (see the Cookies section below)</w:t>
      </w:r>
    </w:p>
    <w:p w14:paraId="398F696C" w14:textId="7F4DD325" w:rsidR="00872BF7" w:rsidRPr="00872BF7" w:rsidRDefault="00872BF7" w:rsidP="00872BF7">
      <w:pPr>
        <w:numPr>
          <w:ilvl w:val="0"/>
          <w:numId w:val="2"/>
        </w:numPr>
      </w:pPr>
      <w:r w:rsidRPr="00872BF7">
        <w:t xml:space="preserve">when you </w:t>
      </w:r>
      <w:r w:rsidR="008A6A9A">
        <w:t>take part in training courses run by MBT Scotland</w:t>
      </w:r>
    </w:p>
    <w:p w14:paraId="23F1DDF4" w14:textId="77777777" w:rsidR="00872BF7" w:rsidRPr="00872BF7" w:rsidRDefault="00872BF7" w:rsidP="00872BF7">
      <w:pPr>
        <w:numPr>
          <w:ilvl w:val="0"/>
          <w:numId w:val="2"/>
        </w:numPr>
      </w:pPr>
      <w:r w:rsidRPr="00872BF7">
        <w:t>when you make a complaint or enquiry</w:t>
      </w:r>
    </w:p>
    <w:p w14:paraId="7D5FCD0B" w14:textId="77777777" w:rsidR="00872BF7" w:rsidRPr="00872BF7" w:rsidRDefault="00872BF7" w:rsidP="00872BF7">
      <w:pPr>
        <w:numPr>
          <w:ilvl w:val="0"/>
          <w:numId w:val="2"/>
        </w:numPr>
      </w:pPr>
      <w:r w:rsidRPr="00872BF7">
        <w:t>when you subscribe to our newsletter or request information from us.</w:t>
      </w:r>
    </w:p>
    <w:p w14:paraId="5F4A1442" w14:textId="77777777" w:rsidR="00872BF7" w:rsidRPr="00872BF7" w:rsidRDefault="00872BF7" w:rsidP="00872BF7">
      <w:r w:rsidRPr="00872BF7">
        <w:t>Information is used by us for the following purposes:</w:t>
      </w:r>
    </w:p>
    <w:p w14:paraId="67DCFA3F" w14:textId="3E8D85C2" w:rsidR="00872BF7" w:rsidRDefault="00872BF7" w:rsidP="00872BF7">
      <w:pPr>
        <w:numPr>
          <w:ilvl w:val="0"/>
          <w:numId w:val="3"/>
        </w:numPr>
      </w:pPr>
      <w:r w:rsidRPr="00872BF7">
        <w:t xml:space="preserve">to inform research into </w:t>
      </w:r>
      <w:r w:rsidR="008A6A9A">
        <w:t>training</w:t>
      </w:r>
      <w:r w:rsidRPr="00872BF7">
        <w:t xml:space="preserve"> </w:t>
      </w:r>
      <w:r w:rsidR="008A6A9A">
        <w:t xml:space="preserve">courses run by us </w:t>
      </w:r>
      <w:r w:rsidRPr="00872BF7">
        <w:t>in Scotland.</w:t>
      </w:r>
    </w:p>
    <w:p w14:paraId="064B2DDD" w14:textId="16BF33AC" w:rsidR="008A6A9A" w:rsidRPr="00872BF7" w:rsidRDefault="008A6A9A" w:rsidP="00872BF7">
      <w:pPr>
        <w:numPr>
          <w:ilvl w:val="0"/>
          <w:numId w:val="3"/>
        </w:numPr>
      </w:pPr>
      <w:r>
        <w:t>To feedback information related to training courses to our partner the Anna Freud Centre.</w:t>
      </w:r>
    </w:p>
    <w:p w14:paraId="23793095" w14:textId="7CF46368" w:rsidR="00872BF7" w:rsidRPr="00872BF7" w:rsidRDefault="00872BF7" w:rsidP="00872BF7">
      <w:r w:rsidRPr="00872BF7">
        <w:br/>
      </w:r>
      <w:r w:rsidR="001B2FD9">
        <w:rPr>
          <w:b/>
          <w:bCs/>
        </w:rPr>
        <w:t>7</w:t>
      </w:r>
      <w:r w:rsidRPr="00872BF7">
        <w:rPr>
          <w:b/>
          <w:bCs/>
        </w:rPr>
        <w:t>. Will my data be secure?</w:t>
      </w:r>
    </w:p>
    <w:p w14:paraId="7B499AF8" w14:textId="77777777" w:rsidR="00872BF7" w:rsidRPr="00872BF7" w:rsidRDefault="00872BF7" w:rsidP="00872BF7">
      <w:r w:rsidRPr="00872BF7">
        <w:t>We are required by legislation to ensure the ‘</w:t>
      </w:r>
      <w:r w:rsidRPr="00872BF7">
        <w:rPr>
          <w:b/>
          <w:bCs/>
        </w:rPr>
        <w:t>Integrity and Confidentiality</w:t>
      </w:r>
      <w:r w:rsidRPr="00872BF7">
        <w:t>’ of data.  This means that we must process personal data with suitable security to stop any unauthorised access to the data; making sure it’s safe from accidental loss or damage by ensuring we have sufficient technical safeguards and codes of conduct for our staff in place.    </w:t>
      </w:r>
    </w:p>
    <w:p w14:paraId="51CB09F0" w14:textId="64F38CC1" w:rsidR="00872BF7" w:rsidRPr="00872BF7" w:rsidRDefault="00872BF7" w:rsidP="00872BF7">
      <w:r w:rsidRPr="00872BF7">
        <w:t xml:space="preserve">We take security very seriously in </w:t>
      </w:r>
      <w:r>
        <w:t xml:space="preserve">MBT </w:t>
      </w:r>
      <w:commentRangeStart w:id="2"/>
      <w:r>
        <w:t>SCOTLAND</w:t>
      </w:r>
      <w:commentRangeEnd w:id="2"/>
      <w:r w:rsidR="001B2FD9">
        <w:rPr>
          <w:rStyle w:val="CommentReference"/>
        </w:rPr>
        <w:commentReference w:id="2"/>
      </w:r>
      <w:r w:rsidRPr="00872BF7">
        <w:t>.</w:t>
      </w:r>
    </w:p>
    <w:p w14:paraId="34683B57" w14:textId="77777777" w:rsidR="00872BF7" w:rsidRPr="00872BF7" w:rsidRDefault="00872BF7" w:rsidP="00872BF7">
      <w:pPr>
        <w:numPr>
          <w:ilvl w:val="0"/>
          <w:numId w:val="4"/>
        </w:numPr>
      </w:pPr>
      <w:r w:rsidRPr="00872BF7">
        <w:t>we have strong security covering our systems from all points of access.  </w:t>
      </w:r>
    </w:p>
    <w:p w14:paraId="1DB93F7D" w14:textId="362A7188" w:rsidR="00872BF7" w:rsidRPr="00872BF7" w:rsidRDefault="00872BF7" w:rsidP="00872BF7">
      <w:pPr>
        <w:numPr>
          <w:ilvl w:val="0"/>
          <w:numId w:val="4"/>
        </w:numPr>
      </w:pPr>
      <w:r w:rsidRPr="00872BF7">
        <w:t xml:space="preserve">where we have contracts with external suppliers, which mean they have access to our data, the responsibilities of </w:t>
      </w:r>
      <w:r>
        <w:t>MBT SCOTLAND</w:t>
      </w:r>
      <w:r w:rsidRPr="00872BF7">
        <w:t xml:space="preserve"> and the suppliers in relation to the use and security of data are clearly stated in the contracts.</w:t>
      </w:r>
    </w:p>
    <w:p w14:paraId="66C571CE" w14:textId="77777777" w:rsidR="00872BF7" w:rsidRPr="00872BF7" w:rsidRDefault="00872BF7" w:rsidP="00872BF7">
      <w:pPr>
        <w:numPr>
          <w:ilvl w:val="0"/>
          <w:numId w:val="4"/>
        </w:numPr>
      </w:pPr>
      <w:r w:rsidRPr="00872BF7">
        <w:t>All our work Laptops, tablets and mobile phones are encrypted to stop any unauthorised access, particularly if they are lost or stolen.</w:t>
      </w:r>
    </w:p>
    <w:p w14:paraId="3FABCC0B" w14:textId="77777777" w:rsidR="00872BF7" w:rsidRPr="00872BF7" w:rsidRDefault="00872BF7" w:rsidP="00872BF7">
      <w:r w:rsidRPr="00872BF7">
        <w:t> </w:t>
      </w:r>
    </w:p>
    <w:p w14:paraId="3CBFA487" w14:textId="1849B5B2" w:rsidR="00872BF7" w:rsidRPr="00872BF7" w:rsidRDefault="001B2FD9" w:rsidP="00872BF7">
      <w:r>
        <w:rPr>
          <w:b/>
          <w:bCs/>
        </w:rPr>
        <w:t>8</w:t>
      </w:r>
      <w:r w:rsidR="00872BF7" w:rsidRPr="00872BF7">
        <w:rPr>
          <w:b/>
          <w:bCs/>
        </w:rPr>
        <w:t>. Do I need to give consent to the use of my information?</w:t>
      </w:r>
    </w:p>
    <w:p w14:paraId="1F17A36A" w14:textId="61DE77DA" w:rsidR="00872BF7" w:rsidRPr="00872BF7" w:rsidRDefault="00872BF7" w:rsidP="00872BF7">
      <w:r w:rsidRPr="00872BF7">
        <w:lastRenderedPageBreak/>
        <w:t xml:space="preserve">We need the personal information of </w:t>
      </w:r>
      <w:r w:rsidR="008A6A9A">
        <w:t xml:space="preserve">trainees to record details of training completed and to pass limited information, mainly anonymised statistical information related to training such as course satisfaction survey results to our MBT partners the Anna Freud </w:t>
      </w:r>
      <w:commentRangeStart w:id="3"/>
      <w:r w:rsidR="008A6A9A">
        <w:t>Centre</w:t>
      </w:r>
      <w:commentRangeEnd w:id="3"/>
      <w:r w:rsidR="001B2FD9">
        <w:rPr>
          <w:rStyle w:val="CommentReference"/>
        </w:rPr>
        <w:commentReference w:id="3"/>
      </w:r>
      <w:r w:rsidR="008A6A9A">
        <w:t>.</w:t>
      </w:r>
    </w:p>
    <w:p w14:paraId="60FAB344" w14:textId="19D589B4" w:rsidR="00872BF7" w:rsidRPr="00872BF7" w:rsidRDefault="00872BF7" w:rsidP="00872BF7">
      <w:r w:rsidRPr="00872BF7">
        <w:t xml:space="preserve">We will create relevant and specific Privacy Notices on appropriate pages of our website so that you will be able to understand what we are </w:t>
      </w:r>
      <w:proofErr w:type="gramStart"/>
      <w:r w:rsidRPr="00872BF7">
        <w:t>doing with your data at all times</w:t>
      </w:r>
      <w:proofErr w:type="gramEnd"/>
      <w:r w:rsidRPr="00872BF7">
        <w:t>.</w:t>
      </w:r>
      <w:r w:rsidRPr="00872BF7">
        <w:br/>
      </w:r>
    </w:p>
    <w:p w14:paraId="0CBC3211" w14:textId="571A9F84" w:rsidR="00872BF7" w:rsidRPr="00872BF7" w:rsidRDefault="001B2FD9" w:rsidP="00872BF7">
      <w:r>
        <w:rPr>
          <w:b/>
          <w:bCs/>
        </w:rPr>
        <w:t>9</w:t>
      </w:r>
      <w:r w:rsidR="00872BF7" w:rsidRPr="00872BF7">
        <w:rPr>
          <w:b/>
          <w:bCs/>
        </w:rPr>
        <w:t xml:space="preserve">. </w:t>
      </w:r>
      <w:commentRangeStart w:id="4"/>
      <w:r w:rsidR="00872BF7" w:rsidRPr="00872BF7">
        <w:rPr>
          <w:b/>
          <w:bCs/>
        </w:rPr>
        <w:t>Cookies</w:t>
      </w:r>
      <w:commentRangeEnd w:id="4"/>
      <w:r w:rsidR="00B95C38">
        <w:rPr>
          <w:rStyle w:val="CommentReference"/>
        </w:rPr>
        <w:commentReference w:id="4"/>
      </w:r>
      <w:r w:rsidR="008A6A9A">
        <w:rPr>
          <w:b/>
          <w:bCs/>
        </w:rPr>
        <w:t xml:space="preserve">  </w:t>
      </w:r>
    </w:p>
    <w:p w14:paraId="2AD95B0B" w14:textId="77777777" w:rsidR="00872BF7" w:rsidRPr="00872BF7" w:rsidRDefault="00872BF7" w:rsidP="00872BF7">
      <w:r w:rsidRPr="00872BF7">
        <w:t>Cookies are small text files placed on your computer to store data used by the websites that you visit. When you use our website for the first time you will be advised that we use ‘Cookies’ to track website use.  We use cookies to measure which parts of our site are used most or least, as part of our continual website improvement.  Website visitors are given the option to opt in to cookies on that first access - if you don’t opt in this does not stop you using the website.</w:t>
      </w:r>
    </w:p>
    <w:p w14:paraId="6F86768E" w14:textId="1A78FBFB" w:rsidR="00872BF7" w:rsidRPr="00872BF7" w:rsidRDefault="00872BF7" w:rsidP="00872BF7">
      <w:r w:rsidRPr="00872BF7">
        <w:t>See our Cookie Policy </w:t>
      </w:r>
      <w:r w:rsidR="001B2FD9" w:rsidRPr="001B2FD9">
        <w:t>web</w:t>
      </w:r>
      <w:r w:rsidR="001B2FD9">
        <w:t xml:space="preserve"> address for this here</w:t>
      </w:r>
      <w:r w:rsidRPr="00872BF7">
        <w:t> for more information on what we collect.</w:t>
      </w:r>
      <w:r w:rsidRPr="00872BF7">
        <w:br/>
      </w:r>
    </w:p>
    <w:p w14:paraId="147F2352" w14:textId="7E997ED9" w:rsidR="00872BF7" w:rsidRPr="00872BF7" w:rsidRDefault="00872BF7" w:rsidP="00872BF7">
      <w:r w:rsidRPr="00872BF7">
        <w:rPr>
          <w:b/>
          <w:bCs/>
        </w:rPr>
        <w:t>1</w:t>
      </w:r>
      <w:r w:rsidR="001B2FD9">
        <w:rPr>
          <w:b/>
          <w:bCs/>
        </w:rPr>
        <w:t>0</w:t>
      </w:r>
      <w:r w:rsidRPr="00872BF7">
        <w:rPr>
          <w:b/>
          <w:bCs/>
        </w:rPr>
        <w:t>. Do you send out marketing emails?</w:t>
      </w:r>
    </w:p>
    <w:p w14:paraId="6C7AAC78" w14:textId="5FF4E5D6" w:rsidR="00872BF7" w:rsidRPr="00872BF7" w:rsidRDefault="00872BF7" w:rsidP="00872BF7">
      <w:r w:rsidRPr="00872BF7">
        <w:t xml:space="preserve">We publish and email out a newsletter to anyone who has opted </w:t>
      </w:r>
      <w:commentRangeStart w:id="5"/>
      <w:r w:rsidRPr="00872BF7">
        <w:t>in</w:t>
      </w:r>
      <w:commentRangeEnd w:id="5"/>
      <w:r w:rsidR="001B2FD9" w:rsidRPr="001B2FD9">
        <w:rPr>
          <w:rStyle w:val="CommentReference"/>
        </w:rPr>
        <w:commentReference w:id="5"/>
      </w:r>
      <w:r w:rsidRPr="00872BF7">
        <w:t xml:space="preserve"> and signed up to receive this and we occasionally send other emails to those people relating to pertinent issues or upcoming events.  </w:t>
      </w:r>
    </w:p>
    <w:p w14:paraId="393773D3" w14:textId="77777777" w:rsidR="00872BF7" w:rsidRPr="00872BF7" w:rsidRDefault="00872BF7" w:rsidP="00872BF7">
      <w:pPr>
        <w:rPr>
          <w:b/>
          <w:bCs/>
        </w:rPr>
      </w:pPr>
      <w:r w:rsidRPr="00872BF7">
        <w:t>We will never sell your information to any third party. For further guidance on these types of emails which come under Privacy and Electronic Communications Regulations (PECR) see the links at the end of this document.</w:t>
      </w:r>
      <w:r w:rsidRPr="00872BF7">
        <w:br/>
      </w:r>
    </w:p>
    <w:p w14:paraId="1F6345CA" w14:textId="76CB4AD8" w:rsidR="00872BF7" w:rsidRPr="00872BF7" w:rsidRDefault="00872BF7" w:rsidP="00872BF7">
      <w:r w:rsidRPr="00872BF7">
        <w:rPr>
          <w:b/>
          <w:bCs/>
        </w:rPr>
        <w:t>1</w:t>
      </w:r>
      <w:r w:rsidR="001B2FD9">
        <w:rPr>
          <w:b/>
          <w:bCs/>
        </w:rPr>
        <w:t>1</w:t>
      </w:r>
      <w:r w:rsidRPr="00872BF7">
        <w:rPr>
          <w:b/>
          <w:bCs/>
        </w:rPr>
        <w:t>. What happens to my data when you have finished with it?</w:t>
      </w:r>
    </w:p>
    <w:p w14:paraId="3E790B95" w14:textId="77777777" w:rsidR="00872BF7" w:rsidRPr="00872BF7" w:rsidRDefault="00872BF7" w:rsidP="00872BF7">
      <w:r w:rsidRPr="00872BF7">
        <w:t xml:space="preserve">If you have provided your information in paper </w:t>
      </w:r>
      <w:proofErr w:type="gramStart"/>
      <w:r w:rsidRPr="00872BF7">
        <w:t>form</w:t>
      </w:r>
      <w:proofErr w:type="gramEnd"/>
      <w:r w:rsidRPr="00872BF7">
        <w:t xml:space="preserve"> then we scan this in to our electronic system before securely shredding the paper copy.  When we have scanned the information, or if we have received it </w:t>
      </w:r>
      <w:proofErr w:type="gramStart"/>
      <w:r w:rsidRPr="00872BF7">
        <w:t>electronically</w:t>
      </w:r>
      <w:proofErr w:type="gramEnd"/>
      <w:r w:rsidRPr="00872BF7">
        <w:t xml:space="preserve"> we keep it until the agreed retention period for the information is reached.  We carry out regular checks to ensure that we do not keep information for longer than we need it.</w:t>
      </w:r>
      <w:r w:rsidRPr="00872BF7">
        <w:br/>
      </w:r>
    </w:p>
    <w:p w14:paraId="44BE2B9F" w14:textId="46568982" w:rsidR="00872BF7" w:rsidRPr="00872BF7" w:rsidRDefault="00872BF7" w:rsidP="00872BF7">
      <w:r w:rsidRPr="00872BF7">
        <w:rPr>
          <w:b/>
          <w:bCs/>
        </w:rPr>
        <w:t>1</w:t>
      </w:r>
      <w:r w:rsidR="001B2FD9">
        <w:rPr>
          <w:b/>
          <w:bCs/>
        </w:rPr>
        <w:t>2</w:t>
      </w:r>
      <w:r w:rsidRPr="00872BF7">
        <w:rPr>
          <w:b/>
          <w:bCs/>
        </w:rPr>
        <w:t xml:space="preserve">. If my information is not </w:t>
      </w:r>
      <w:proofErr w:type="gramStart"/>
      <w:r w:rsidRPr="00872BF7">
        <w:rPr>
          <w:b/>
          <w:bCs/>
        </w:rPr>
        <w:t>correct</w:t>
      </w:r>
      <w:proofErr w:type="gramEnd"/>
      <w:r w:rsidRPr="00872BF7">
        <w:rPr>
          <w:b/>
          <w:bCs/>
        </w:rPr>
        <w:t xml:space="preserve"> can it be fixed?</w:t>
      </w:r>
      <w:r w:rsidRPr="00872BF7">
        <w:t> </w:t>
      </w:r>
    </w:p>
    <w:p w14:paraId="4E9C3A18" w14:textId="77777777" w:rsidR="00872BF7" w:rsidRPr="00872BF7" w:rsidRDefault="00872BF7" w:rsidP="00872BF7">
      <w:r w:rsidRPr="00872BF7">
        <w:t xml:space="preserve">If you find the </w:t>
      </w:r>
      <w:proofErr w:type="gramStart"/>
      <w:r w:rsidRPr="00872BF7">
        <w:t>information</w:t>
      </w:r>
      <w:proofErr w:type="gramEnd"/>
      <w:r w:rsidRPr="00872BF7">
        <w:t xml:space="preserve"> we hold about you is not correct then you can tell us and ask us to correct it.  We must do this as soon as possible and in any case within a month. </w:t>
      </w:r>
      <w:r w:rsidRPr="00872BF7">
        <w:lastRenderedPageBreak/>
        <w:t>(Exceptionally, if the correction is complicated, there is scope for us to get an additional two months to correct it – where this is the case, we will always tell you.)</w:t>
      </w:r>
    </w:p>
    <w:p w14:paraId="5A6D818F" w14:textId="77777777" w:rsidR="00872BF7" w:rsidRPr="00872BF7" w:rsidRDefault="00872BF7" w:rsidP="00872BF7">
      <w:r w:rsidRPr="00872BF7">
        <w:t xml:space="preserve">If we decide not to correct it as you ask, we will tell you why </w:t>
      </w:r>
      <w:proofErr w:type="gramStart"/>
      <w:r w:rsidRPr="00872BF7">
        <w:t>and also</w:t>
      </w:r>
      <w:proofErr w:type="gramEnd"/>
      <w:r w:rsidRPr="00872BF7">
        <w:t xml:space="preserve"> tell you what your next steps will be if you disagree with our decision. We might add a note to explain the difference in the information and we can restrict access to the information while we investigate the accuracy of it.</w:t>
      </w:r>
      <w:r w:rsidRPr="00872BF7">
        <w:br/>
      </w:r>
    </w:p>
    <w:p w14:paraId="361038CC" w14:textId="1471E7A6" w:rsidR="00872BF7" w:rsidRPr="00872BF7" w:rsidRDefault="00872BF7" w:rsidP="00872BF7">
      <w:r w:rsidRPr="00872BF7">
        <w:rPr>
          <w:b/>
          <w:bCs/>
        </w:rPr>
        <w:t>1</w:t>
      </w:r>
      <w:r w:rsidR="001B2FD9">
        <w:rPr>
          <w:b/>
          <w:bCs/>
        </w:rPr>
        <w:t>3</w:t>
      </w:r>
      <w:r w:rsidRPr="00872BF7">
        <w:rPr>
          <w:b/>
          <w:bCs/>
        </w:rPr>
        <w:t>. What if I don’t want you to use or hold my information anymore?</w:t>
      </w:r>
    </w:p>
    <w:p w14:paraId="275FA887" w14:textId="77777777" w:rsidR="00872BF7" w:rsidRPr="00872BF7" w:rsidRDefault="00872BF7" w:rsidP="00872BF7">
      <w:r w:rsidRPr="00872BF7">
        <w:t xml:space="preserve">Often called the ‘Right to be forgotten’ there are </w:t>
      </w:r>
      <w:proofErr w:type="gramStart"/>
      <w:r w:rsidRPr="00872BF7">
        <w:t>a number of</w:t>
      </w:r>
      <w:proofErr w:type="gramEnd"/>
      <w:r w:rsidRPr="00872BF7">
        <w:t xml:space="preserve"> reasons that you can ask for the information we hold about you to be erased.  These are</w:t>
      </w:r>
    </w:p>
    <w:p w14:paraId="1BD10249" w14:textId="77777777" w:rsidR="00872BF7" w:rsidRPr="00872BF7" w:rsidRDefault="00872BF7" w:rsidP="00872BF7">
      <w:r w:rsidRPr="00872BF7">
        <w:t>(a) We no longer need the information,</w:t>
      </w:r>
    </w:p>
    <w:p w14:paraId="3C5169AF" w14:textId="77777777" w:rsidR="00872BF7" w:rsidRPr="00872BF7" w:rsidRDefault="00872BF7" w:rsidP="00872BF7">
      <w:r w:rsidRPr="00872BF7">
        <w:t xml:space="preserve">(b) You have withdrawn </w:t>
      </w:r>
      <w:proofErr w:type="gramStart"/>
      <w:r w:rsidRPr="00872BF7">
        <w:t>consent</w:t>
      </w:r>
      <w:proofErr w:type="gramEnd"/>
      <w:r w:rsidRPr="00872BF7">
        <w:t xml:space="preserve"> and our legal grounds are no longer relevant,</w:t>
      </w:r>
    </w:p>
    <w:p w14:paraId="1A503D23" w14:textId="77777777" w:rsidR="00872BF7" w:rsidRPr="00872BF7" w:rsidRDefault="00872BF7" w:rsidP="00872BF7">
      <w:r w:rsidRPr="00872BF7">
        <w:t>(c) You have successfully objected under Article 21</w:t>
      </w:r>
    </w:p>
    <w:p w14:paraId="13462409" w14:textId="77777777" w:rsidR="00872BF7" w:rsidRPr="00872BF7" w:rsidRDefault="00872BF7" w:rsidP="00872BF7">
      <w:r w:rsidRPr="00872BF7">
        <w:t>(d) The processing was unlawful</w:t>
      </w:r>
    </w:p>
    <w:p w14:paraId="04E12937" w14:textId="77777777" w:rsidR="00872BF7" w:rsidRPr="00872BF7" w:rsidRDefault="00872BF7" w:rsidP="00872BF7">
      <w:r w:rsidRPr="00872BF7">
        <w:t>(e) We have a legal obligation to erase it</w:t>
      </w:r>
    </w:p>
    <w:p w14:paraId="4CF6E272" w14:textId="77777777" w:rsidR="00872BF7" w:rsidRPr="00872BF7" w:rsidRDefault="00872BF7" w:rsidP="00872BF7">
      <w:r w:rsidRPr="00872BF7">
        <w:t>(f) The information was processed online with parental consent.</w:t>
      </w:r>
    </w:p>
    <w:p w14:paraId="365A037C" w14:textId="77777777" w:rsidR="00872BF7" w:rsidRPr="00872BF7" w:rsidRDefault="00872BF7" w:rsidP="00872BF7">
      <w:r w:rsidRPr="00872BF7">
        <w:t>We may not always need to comply with your request. For instance, when we still have official authority to keep the data or we are holding the information because you are bringing a legal action against us, and we need to retain it to defend the action. </w:t>
      </w:r>
    </w:p>
    <w:p w14:paraId="36447E3E" w14:textId="77777777" w:rsidR="00872BF7" w:rsidRPr="00872BF7" w:rsidRDefault="00872BF7" w:rsidP="00872BF7">
      <w:r w:rsidRPr="00872BF7">
        <w:t xml:space="preserve">When we receive a </w:t>
      </w:r>
      <w:proofErr w:type="gramStart"/>
      <w:r w:rsidRPr="00872BF7">
        <w:t>request</w:t>
      </w:r>
      <w:proofErr w:type="gramEnd"/>
      <w:r w:rsidRPr="00872BF7">
        <w:t xml:space="preserve"> we consider it carefully and during that time we will make your information ‘unavailable’ for use until we have made a decision. We will keep your contact details (name, address, telephone number and email address) on a Suppression List to ensure that you are not contacted by us in the future.  This file will be kept securely in our electronic records management system with limited accessibility.   </w:t>
      </w:r>
    </w:p>
    <w:p w14:paraId="7CABF453" w14:textId="77777777" w:rsidR="00872BF7" w:rsidRPr="00872BF7" w:rsidRDefault="00872BF7" w:rsidP="00872BF7">
      <w:r w:rsidRPr="00872BF7">
        <w:rPr>
          <w:b/>
          <w:bCs/>
        </w:rPr>
        <w:t> </w:t>
      </w:r>
    </w:p>
    <w:p w14:paraId="6BC91241" w14:textId="08326C21" w:rsidR="00872BF7" w:rsidRPr="00872BF7" w:rsidRDefault="00872BF7" w:rsidP="00872BF7">
      <w:r w:rsidRPr="00872BF7">
        <w:rPr>
          <w:b/>
          <w:bCs/>
        </w:rPr>
        <w:t>1</w:t>
      </w:r>
      <w:r w:rsidR="001B2FD9">
        <w:rPr>
          <w:b/>
          <w:bCs/>
        </w:rPr>
        <w:t>4</w:t>
      </w:r>
      <w:r w:rsidRPr="00872BF7">
        <w:rPr>
          <w:b/>
          <w:bCs/>
        </w:rPr>
        <w:t xml:space="preserve">. Getting a copy of my </w:t>
      </w:r>
      <w:proofErr w:type="gramStart"/>
      <w:r w:rsidRPr="00872BF7">
        <w:rPr>
          <w:b/>
          <w:bCs/>
        </w:rPr>
        <w:t>information  -</w:t>
      </w:r>
      <w:proofErr w:type="gramEnd"/>
      <w:r w:rsidRPr="00872BF7">
        <w:rPr>
          <w:b/>
          <w:bCs/>
        </w:rPr>
        <w:t xml:space="preserve"> Making a Subject Access Request (SAR)</w:t>
      </w:r>
    </w:p>
    <w:p w14:paraId="1BCE3C6E" w14:textId="77777777" w:rsidR="00872BF7" w:rsidRPr="00872BF7" w:rsidRDefault="00872BF7" w:rsidP="00872BF7">
      <w:r w:rsidRPr="00872BF7">
        <w:t xml:space="preserve">Under GDPR individuals have a Right of Access to their personal Data. If you wish to exercise this </w:t>
      </w:r>
      <w:proofErr w:type="gramStart"/>
      <w:r w:rsidRPr="00872BF7">
        <w:t>right</w:t>
      </w:r>
      <w:proofErr w:type="gramEnd"/>
      <w:r w:rsidRPr="00872BF7">
        <w:t xml:space="preserve"> you can do this by making a </w:t>
      </w:r>
      <w:r w:rsidRPr="00872BF7">
        <w:rPr>
          <w:b/>
          <w:bCs/>
        </w:rPr>
        <w:t>Subject Access Request</w:t>
      </w:r>
      <w:r w:rsidRPr="00872BF7">
        <w:t> </w:t>
      </w:r>
      <w:r w:rsidRPr="00872BF7">
        <w:rPr>
          <w:b/>
          <w:bCs/>
        </w:rPr>
        <w:t>(SAR).</w:t>
      </w:r>
    </w:p>
    <w:p w14:paraId="51F10254" w14:textId="77777777" w:rsidR="00872BF7" w:rsidRPr="00872BF7" w:rsidRDefault="00872BF7" w:rsidP="00872BF7">
      <w:r w:rsidRPr="00872BF7">
        <w:t>When making a SAR it is important for you to be aware of the following:</w:t>
      </w:r>
    </w:p>
    <w:p w14:paraId="25F33D77" w14:textId="2CC31779" w:rsidR="00872BF7" w:rsidRPr="00872BF7" w:rsidRDefault="00872BF7" w:rsidP="00872BF7">
      <w:pPr>
        <w:numPr>
          <w:ilvl w:val="0"/>
          <w:numId w:val="5"/>
        </w:numPr>
      </w:pPr>
      <w:r w:rsidRPr="00872BF7">
        <w:t xml:space="preserve">The request must be in writing to the Data Protection Officer at the address at the beginning of this guide.  A SAR can also be submitted by email </w:t>
      </w:r>
      <w:r w:rsidRPr="00872BF7">
        <w:lastRenderedPageBreak/>
        <w:t>to </w:t>
      </w:r>
      <w:hyperlink r:id="rId13" w:history="1">
        <w:r w:rsidR="001B2FD9" w:rsidRPr="001C0155">
          <w:rPr>
            <w:rStyle w:val="Hyperlink"/>
          </w:rPr>
          <w:t>MBTScotland@gmail.com</w:t>
        </w:r>
      </w:hyperlink>
      <w:r>
        <w:t xml:space="preserve"> </w:t>
      </w:r>
      <w:r w:rsidRPr="00872BF7">
        <w:t>, text or social media and we must respond within one month of receiving your request.  </w:t>
      </w:r>
    </w:p>
    <w:p w14:paraId="7F89B5C0" w14:textId="77777777" w:rsidR="00872BF7" w:rsidRPr="00872BF7" w:rsidRDefault="00872BF7" w:rsidP="00872BF7">
      <w:pPr>
        <w:numPr>
          <w:ilvl w:val="0"/>
          <w:numId w:val="5"/>
        </w:numPr>
      </w:pPr>
      <w:r w:rsidRPr="00872BF7">
        <w:t>Subject Access Requests will normally be free to the person asking for them. There are some circumstances when we might charge or even refuse to provide the information these are: a) the request is something which has no basis (for instance there is no reason to believe that we hold the information) or we have responded before to the same request. b) The request involves a large amount of work to check for the data and then respond to it.</w:t>
      </w:r>
    </w:p>
    <w:p w14:paraId="610E7771" w14:textId="77777777" w:rsidR="00872BF7" w:rsidRPr="00872BF7" w:rsidRDefault="00872BF7" w:rsidP="00872BF7">
      <w:pPr>
        <w:numPr>
          <w:ilvl w:val="0"/>
          <w:numId w:val="5"/>
        </w:numPr>
      </w:pPr>
      <w:r w:rsidRPr="00872BF7">
        <w:t xml:space="preserve">Occasionally we might ask to you to reduce the amount of searching or data we need to look at to fit your needs.  If we refuse to provide the </w:t>
      </w:r>
      <w:proofErr w:type="gramStart"/>
      <w:r w:rsidRPr="00872BF7">
        <w:t>data</w:t>
      </w:r>
      <w:proofErr w:type="gramEnd"/>
      <w:r w:rsidRPr="00872BF7">
        <w:t xml:space="preserve"> we need to be able to explain to you why we refused.</w:t>
      </w:r>
    </w:p>
    <w:p w14:paraId="03090B16" w14:textId="77777777" w:rsidR="00872BF7" w:rsidRPr="00872BF7" w:rsidRDefault="00872BF7" w:rsidP="00872BF7">
      <w:pPr>
        <w:numPr>
          <w:ilvl w:val="0"/>
          <w:numId w:val="5"/>
        </w:numPr>
      </w:pPr>
      <w:r w:rsidRPr="00872BF7">
        <w:t>You do not need to tell us why you are making the request, but it may be helpful for you to do so.</w:t>
      </w:r>
    </w:p>
    <w:p w14:paraId="0CFB0717" w14:textId="77777777" w:rsidR="00872BF7" w:rsidRPr="00872BF7" w:rsidRDefault="00872BF7" w:rsidP="00872BF7">
      <w:r w:rsidRPr="00872BF7">
        <w:t>Before considering your request, we will ask you to confirm your identity, by providing some kind of proof, such as a copy of your passport or photo driving licence and some official letter with your address on it.   </w:t>
      </w:r>
      <w:r w:rsidRPr="00872BF7">
        <w:rPr>
          <w:i/>
          <w:iCs/>
        </w:rPr>
        <w:t>If you are making a request, you may want to submit this information along with your request, to save time later.</w:t>
      </w:r>
    </w:p>
    <w:p w14:paraId="154BA466" w14:textId="77777777" w:rsidR="00872BF7" w:rsidRPr="00872BF7" w:rsidRDefault="00872BF7" w:rsidP="00872BF7">
      <w:r w:rsidRPr="00872BF7">
        <w:t xml:space="preserve">Anyone, including children, can make a Subject Access Request under GDPR, </w:t>
      </w:r>
      <w:proofErr w:type="gramStart"/>
      <w:r w:rsidRPr="00872BF7">
        <w:t>as long as</w:t>
      </w:r>
      <w:proofErr w:type="gramEnd"/>
      <w:r w:rsidRPr="00872BF7">
        <w:t xml:space="preserve"> it is considered that they have capacity to make the request. We will make an informed view on any SAR’s submitted by children, considering each request on a </w:t>
      </w:r>
      <w:proofErr w:type="gramStart"/>
      <w:r w:rsidRPr="00872BF7">
        <w:t>case by case</w:t>
      </w:r>
      <w:proofErr w:type="gramEnd"/>
      <w:r w:rsidRPr="00872BF7">
        <w:t xml:space="preserve"> basis. </w:t>
      </w:r>
      <w:r w:rsidRPr="00872BF7">
        <w:rPr>
          <w:i/>
          <w:iCs/>
        </w:rPr>
        <w:t>Although there is no rule on this, a young person aged 12 or more is usually deemed to have capacity under Scots Law.</w:t>
      </w:r>
    </w:p>
    <w:p w14:paraId="11EE9984" w14:textId="26577E7B" w:rsidR="00872BF7" w:rsidRPr="00872BF7" w:rsidRDefault="00872BF7" w:rsidP="00872BF7">
      <w:r w:rsidRPr="00872BF7">
        <w:t xml:space="preserve">5. Someone else such as a solicitor may submit a SAR on your behalf, but we will only respond to a </w:t>
      </w:r>
      <w:proofErr w:type="gramStart"/>
      <w:r w:rsidRPr="00872BF7">
        <w:t>third party</w:t>
      </w:r>
      <w:proofErr w:type="gramEnd"/>
      <w:r w:rsidRPr="00872BF7">
        <w:t xml:space="preserve"> request once we are satisfied that the third party has authority to act on your behalf. This is likely to involve the third </w:t>
      </w:r>
      <w:proofErr w:type="gramStart"/>
      <w:r w:rsidRPr="00872BF7">
        <w:t>party</w:t>
      </w:r>
      <w:proofErr w:type="gramEnd"/>
      <w:r w:rsidRPr="00872BF7">
        <w:t xml:space="preserve"> or you being contacted by us, and asked to provide evidence of written authority for them to act for you.  Since SAR’s relate to personal data, a vital part of the response process for </w:t>
      </w:r>
      <w:r>
        <w:t>MBT SCOTLAND</w:t>
      </w:r>
      <w:r w:rsidRPr="00872BF7">
        <w:t xml:space="preserve"> is satisfying itself that the request is legitimate, not to do so could result in the release of personal information inappropriately, which would be in breach of the regulation and could involve </w:t>
      </w:r>
      <w:r>
        <w:t>MBT SCOTLAND</w:t>
      </w:r>
      <w:r w:rsidRPr="00872BF7">
        <w:t xml:space="preserve"> being fined.</w:t>
      </w:r>
    </w:p>
    <w:p w14:paraId="09841797" w14:textId="77777777" w:rsidR="00872BF7" w:rsidRPr="00872BF7" w:rsidRDefault="00872BF7" w:rsidP="00872BF7">
      <w:r w:rsidRPr="00872BF7">
        <w:t>6. It might well be that some of your personal data is held in a record which includes personal data relating to other people. Where this is the case, the personal data relating to other people will not normally be given to you and any copies of documents you receive from us in our response may contain areas where the names of other people have been blanked out. Alternatively, we may extract your personal data to create a summary document we can send to you.</w:t>
      </w:r>
    </w:p>
    <w:p w14:paraId="2B89A149" w14:textId="77777777" w:rsidR="00872BF7" w:rsidRPr="00872BF7" w:rsidRDefault="00872BF7" w:rsidP="00872BF7">
      <w:r w:rsidRPr="00872BF7">
        <w:lastRenderedPageBreak/>
        <w:t xml:space="preserve">There are some situations when personal data about others may be included, but in general terms where third party information is involved its release will be considered on a </w:t>
      </w:r>
      <w:proofErr w:type="gramStart"/>
      <w:r w:rsidRPr="00872BF7">
        <w:t>case by case</w:t>
      </w:r>
      <w:proofErr w:type="gramEnd"/>
      <w:r w:rsidRPr="00872BF7">
        <w:t xml:space="preserve"> basis.</w:t>
      </w:r>
    </w:p>
    <w:p w14:paraId="59FD29CC" w14:textId="77777777" w:rsidR="00872BF7" w:rsidRPr="00872BF7" w:rsidRDefault="00872BF7" w:rsidP="00872BF7">
      <w:r w:rsidRPr="00872BF7">
        <w:t>7. If your SAR is submitted electronically e.g. by email, then the response issued to you will also be sent electronically.</w:t>
      </w:r>
    </w:p>
    <w:p w14:paraId="6039691C" w14:textId="77777777" w:rsidR="00872BF7" w:rsidRPr="00872BF7" w:rsidRDefault="00872BF7" w:rsidP="00872BF7">
      <w:r w:rsidRPr="00872BF7">
        <w:t>8. A single copy of any information held will be supplied. We may charge you for any further copies requested.</w:t>
      </w:r>
      <w:r w:rsidRPr="00872BF7">
        <w:br/>
      </w:r>
    </w:p>
    <w:p w14:paraId="15825235" w14:textId="77777777" w:rsidR="00872BF7" w:rsidRPr="00872BF7" w:rsidRDefault="00872BF7" w:rsidP="00872BF7">
      <w:r w:rsidRPr="00872BF7">
        <w:t> </w:t>
      </w:r>
      <w:r w:rsidRPr="00872BF7">
        <w:rPr>
          <w:b/>
          <w:bCs/>
        </w:rPr>
        <w:t>16. General information about SARs</w:t>
      </w:r>
    </w:p>
    <w:p w14:paraId="43987878" w14:textId="77777777" w:rsidR="00872BF7" w:rsidRPr="00872BF7" w:rsidRDefault="00872BF7" w:rsidP="00872BF7">
      <w:r w:rsidRPr="00872BF7">
        <w:t>You have the right to know if your personal data is being processed or used and our reasons for processing it. You will find what we use your information for in the sections ‘</w:t>
      </w:r>
      <w:r w:rsidRPr="00872BF7">
        <w:rPr>
          <w:b/>
          <w:bCs/>
        </w:rPr>
        <w:t>Why do we need your personal data?</w:t>
      </w:r>
      <w:r w:rsidRPr="00872BF7">
        <w:t>’ and ‘</w:t>
      </w:r>
      <w:r w:rsidRPr="00872BF7">
        <w:rPr>
          <w:b/>
          <w:bCs/>
        </w:rPr>
        <w:t>What do we do with the information?</w:t>
      </w:r>
      <w:r w:rsidRPr="00872BF7">
        <w:t>’ sections above.</w:t>
      </w:r>
    </w:p>
    <w:p w14:paraId="4B527CCB" w14:textId="4DE0681F" w:rsidR="00872BF7" w:rsidRPr="00872BF7" w:rsidRDefault="00872BF7" w:rsidP="00872BF7">
      <w:r>
        <w:t>MBT SCOTLAND</w:t>
      </w:r>
      <w:r w:rsidRPr="00872BF7">
        <w:t xml:space="preserve"> does not make automated decisions about you or use personal information as part of profiling activity, if we </w:t>
      </w:r>
      <w:proofErr w:type="gramStart"/>
      <w:r w:rsidRPr="00872BF7">
        <w:t>did</w:t>
      </w:r>
      <w:proofErr w:type="gramEnd"/>
      <w:r w:rsidRPr="00872BF7">
        <w:t xml:space="preserve"> we will tell you about it and our reasons for doing so.</w:t>
      </w:r>
    </w:p>
    <w:p w14:paraId="368A527C" w14:textId="77777777" w:rsidR="00872BF7" w:rsidRPr="00872BF7" w:rsidRDefault="00872BF7" w:rsidP="00872BF7">
      <w:r w:rsidRPr="00872BF7">
        <w:t xml:space="preserve">In most cases we will give you the information you ask for, or if we do withhold </w:t>
      </w:r>
      <w:proofErr w:type="gramStart"/>
      <w:r w:rsidRPr="00872BF7">
        <w:t>it</w:t>
      </w:r>
      <w:proofErr w:type="gramEnd"/>
      <w:r w:rsidRPr="00872BF7">
        <w:t xml:space="preserve"> we will explain why. </w:t>
      </w:r>
    </w:p>
    <w:p w14:paraId="3EE15056" w14:textId="77777777" w:rsidR="00872BF7" w:rsidRPr="00872BF7" w:rsidRDefault="00872BF7" w:rsidP="00872BF7">
      <w:r w:rsidRPr="00872BF7">
        <w:rPr>
          <w:b/>
          <w:bCs/>
        </w:rPr>
        <w:t>17. Can I get a digital copy of my information?</w:t>
      </w:r>
      <w:r w:rsidRPr="00872BF7">
        <w:t> </w:t>
      </w:r>
    </w:p>
    <w:p w14:paraId="64D3C609" w14:textId="77777777" w:rsidR="00872BF7" w:rsidRPr="00872BF7" w:rsidRDefault="00872BF7" w:rsidP="00872BF7">
      <w:r w:rsidRPr="00872BF7">
        <w:t>We will always try to provide the information electronically unless you have asked for it in another format, such as paper.  This doesn’t include the right to data portability automatically as not all data held will be included in that right, we may simply hold copies of paper forms and other letters or emails which cannot be converted into the portable formats talked about in the next section.</w:t>
      </w:r>
      <w:r w:rsidRPr="00872BF7">
        <w:br/>
      </w:r>
    </w:p>
    <w:p w14:paraId="2B613C75" w14:textId="77777777" w:rsidR="00872BF7" w:rsidRPr="00872BF7" w:rsidRDefault="00872BF7" w:rsidP="00872BF7">
      <w:r w:rsidRPr="00872BF7">
        <w:rPr>
          <w:b/>
          <w:bCs/>
        </w:rPr>
        <w:t>18. What is data portability?</w:t>
      </w:r>
    </w:p>
    <w:p w14:paraId="4C5931A4" w14:textId="77777777" w:rsidR="00872BF7" w:rsidRPr="00872BF7" w:rsidRDefault="00872BF7" w:rsidP="00872BF7">
      <w:r w:rsidRPr="00872BF7">
        <w:t xml:space="preserve">This means that we </w:t>
      </w:r>
      <w:proofErr w:type="gramStart"/>
      <w:r w:rsidRPr="00872BF7">
        <w:t>have to</w:t>
      </w:r>
      <w:proofErr w:type="gramEnd"/>
      <w:r w:rsidRPr="00872BF7">
        <w:t xml:space="preserve"> be able to give you your personal data you request in a way which can be automatically read by a machine or computer. These formats must be freely available to everyone.  Data Portability only </w:t>
      </w:r>
      <w:proofErr w:type="gramStart"/>
      <w:r w:rsidRPr="00872BF7">
        <w:t>applies;</w:t>
      </w:r>
      <w:proofErr w:type="gramEnd"/>
    </w:p>
    <w:p w14:paraId="14D231F4" w14:textId="77777777" w:rsidR="00872BF7" w:rsidRPr="00872BF7" w:rsidRDefault="00872BF7" w:rsidP="00872BF7">
      <w:pPr>
        <w:numPr>
          <w:ilvl w:val="0"/>
          <w:numId w:val="6"/>
        </w:numPr>
      </w:pPr>
      <w:r w:rsidRPr="00872BF7">
        <w:rPr>
          <w:i/>
          <w:iCs/>
        </w:rPr>
        <w:t xml:space="preserve">to personal data an individual has provided to a </w:t>
      </w:r>
      <w:proofErr w:type="gramStart"/>
      <w:r w:rsidRPr="00872BF7">
        <w:rPr>
          <w:i/>
          <w:iCs/>
        </w:rPr>
        <w:t>controller;</w:t>
      </w:r>
      <w:proofErr w:type="gramEnd"/>
    </w:p>
    <w:p w14:paraId="5ED31B28" w14:textId="77777777" w:rsidR="00872BF7" w:rsidRPr="00872BF7" w:rsidRDefault="00872BF7" w:rsidP="00872BF7">
      <w:pPr>
        <w:numPr>
          <w:ilvl w:val="0"/>
          <w:numId w:val="6"/>
        </w:numPr>
      </w:pPr>
      <w:r w:rsidRPr="00872BF7">
        <w:rPr>
          <w:i/>
          <w:iCs/>
        </w:rPr>
        <w:t>where the processing is based on the individual’s consent or for the performance of a contract; and</w:t>
      </w:r>
    </w:p>
    <w:p w14:paraId="63C5AC3D" w14:textId="77777777" w:rsidR="00872BF7" w:rsidRPr="00872BF7" w:rsidRDefault="00872BF7" w:rsidP="00872BF7">
      <w:pPr>
        <w:numPr>
          <w:ilvl w:val="0"/>
          <w:numId w:val="6"/>
        </w:numPr>
      </w:pPr>
      <w:r w:rsidRPr="00872BF7">
        <w:rPr>
          <w:i/>
          <w:iCs/>
        </w:rPr>
        <w:t>when processing is carried out by automated means.</w:t>
      </w:r>
    </w:p>
    <w:p w14:paraId="316D90C7" w14:textId="77777777" w:rsidR="00872BF7" w:rsidRPr="00872BF7" w:rsidRDefault="00872BF7" w:rsidP="00872BF7">
      <w:r w:rsidRPr="00872BF7">
        <w:lastRenderedPageBreak/>
        <w:t xml:space="preserve">If we don’t hold your information in that </w:t>
      </w:r>
      <w:proofErr w:type="gramStart"/>
      <w:r w:rsidRPr="00872BF7">
        <w:t>format</w:t>
      </w:r>
      <w:proofErr w:type="gramEnd"/>
      <w:r w:rsidRPr="00872BF7">
        <w:t xml:space="preserve"> then this rule doesn’t apply to us – meaning that if we only receive paper forms with you information on and don’t do anything else with the information then we wouldn’t have to convert it later just for you.</w:t>
      </w:r>
      <w:r w:rsidRPr="00872BF7">
        <w:br/>
      </w:r>
    </w:p>
    <w:p w14:paraId="5357FC5B" w14:textId="77777777" w:rsidR="00872BF7" w:rsidRPr="00872BF7" w:rsidRDefault="00872BF7" w:rsidP="00872BF7">
      <w:r w:rsidRPr="00872BF7">
        <w:rPr>
          <w:b/>
          <w:bCs/>
        </w:rPr>
        <w:t>19. What happens if you lose my information?</w:t>
      </w:r>
    </w:p>
    <w:p w14:paraId="717915A2" w14:textId="486D8085" w:rsidR="00872BF7" w:rsidRPr="00872BF7" w:rsidRDefault="00872BF7" w:rsidP="00872BF7">
      <w:r w:rsidRPr="00872BF7">
        <w:t>All organisations which process data are required to report any losses or incidents to the relevant authority, in the case of the UK this is the Information Commissioner, if you need more information about what they do, the website is here at; </w:t>
      </w:r>
      <w:hyperlink r:id="rId14" w:history="1">
        <w:r w:rsidRPr="00872BF7">
          <w:rPr>
            <w:rStyle w:val="Hyperlink"/>
          </w:rPr>
          <w:t>https://ico.org.uk/</w:t>
        </w:r>
      </w:hyperlink>
      <w:r w:rsidRPr="00872BF7">
        <w:t>. The report must be made within </w:t>
      </w:r>
      <w:r w:rsidRPr="00872BF7">
        <w:rPr>
          <w:b/>
          <w:bCs/>
        </w:rPr>
        <w:t>72 hours</w:t>
      </w:r>
      <w:r w:rsidRPr="00872BF7">
        <w:t> of us finding out about the loss or incident.  Depending on the circumstances of the incident a Civil Monetary Penalty (fine) could be given to the organisation responsible for the incident.</w:t>
      </w:r>
      <w:r w:rsidRPr="00872BF7">
        <w:br/>
      </w:r>
    </w:p>
    <w:p w14:paraId="4D3FDB3E" w14:textId="77777777" w:rsidR="00872BF7" w:rsidRPr="00872BF7" w:rsidRDefault="00872BF7" w:rsidP="00872BF7">
      <w:r w:rsidRPr="00872BF7">
        <w:rPr>
          <w:b/>
          <w:bCs/>
        </w:rPr>
        <w:t>20. Can I complain to the ICO if I think you are using my information illegally?</w:t>
      </w:r>
    </w:p>
    <w:p w14:paraId="25CAA8E0" w14:textId="77777777" w:rsidR="00872BF7" w:rsidRPr="00872BF7" w:rsidRDefault="00872BF7" w:rsidP="00872BF7">
      <w:r w:rsidRPr="00872BF7">
        <w:t>Yes, you can complain to the Information Commissioner about us if you believe that we are not using the information we hold about you properly or have breached your rights.  You can find information about that at their website </w:t>
      </w:r>
      <w:hyperlink r:id="rId15" w:history="1">
        <w:r w:rsidRPr="00872BF7">
          <w:rPr>
            <w:rStyle w:val="Hyperlink"/>
          </w:rPr>
          <w:t>https://ico.org.uk/concerns</w:t>
        </w:r>
      </w:hyperlink>
      <w:r w:rsidRPr="00872BF7">
        <w:t>/.</w:t>
      </w:r>
      <w:r w:rsidRPr="00872BF7">
        <w:br/>
      </w:r>
    </w:p>
    <w:p w14:paraId="6ABD5A8F" w14:textId="77777777" w:rsidR="00872BF7" w:rsidRPr="00872BF7" w:rsidRDefault="00872BF7" w:rsidP="00872BF7">
      <w:r w:rsidRPr="00872BF7">
        <w:rPr>
          <w:b/>
          <w:bCs/>
        </w:rPr>
        <w:t>21. Will I get Compensation if my data is lost or misused?</w:t>
      </w:r>
    </w:p>
    <w:p w14:paraId="3B2560F7" w14:textId="1CFC9700" w:rsidR="00872BF7" w:rsidRPr="00872BF7" w:rsidRDefault="00872BF7" w:rsidP="00872BF7">
      <w:r w:rsidRPr="00872BF7">
        <w:t xml:space="preserve">The new Data Protection Act will allow a person to sue for compensation if they “suffer financial loss, distress and other adverse effects”.  </w:t>
      </w:r>
      <w:proofErr w:type="gramStart"/>
      <w:r w:rsidRPr="00872BF7">
        <w:t>Generally</w:t>
      </w:r>
      <w:proofErr w:type="gramEnd"/>
      <w:r w:rsidRPr="00872BF7">
        <w:t xml:space="preserve"> this would be more likely to happen if we had committed an offence under the new act or had been reckless in our approach to data security.</w:t>
      </w:r>
      <w:r w:rsidRPr="00872BF7">
        <w:br/>
      </w:r>
      <w:r w:rsidRPr="00872BF7">
        <w:br/>
        <w:t>Useful Links</w:t>
      </w:r>
    </w:p>
    <w:p w14:paraId="2405B734" w14:textId="77777777" w:rsidR="00872BF7" w:rsidRPr="00872BF7" w:rsidRDefault="00872BF7" w:rsidP="00872BF7">
      <w:r w:rsidRPr="00872BF7">
        <w:t>Data Protection Act 2018 – </w:t>
      </w:r>
      <w:hyperlink r:id="rId16" w:tgtFrame="_blank" w:tooltip="Data Protection Act 2018" w:history="1">
        <w:r w:rsidRPr="00872BF7">
          <w:rPr>
            <w:rStyle w:val="Hyperlink"/>
          </w:rPr>
          <w:t>http://www.legislation.gov.uk/ukpga/2018/12/contents/enacted</w:t>
        </w:r>
      </w:hyperlink>
      <w:r w:rsidRPr="00872BF7">
        <w:t> </w:t>
      </w:r>
    </w:p>
    <w:p w14:paraId="0A5206B5" w14:textId="77777777" w:rsidR="00872BF7" w:rsidRPr="00872BF7" w:rsidRDefault="00872BF7" w:rsidP="00872BF7">
      <w:r w:rsidRPr="00872BF7">
        <w:t>The General Data Protection Regulation -  </w:t>
      </w:r>
      <w:hyperlink r:id="rId17" w:history="1">
        <w:r w:rsidRPr="00872BF7">
          <w:rPr>
            <w:rStyle w:val="Hyperlink"/>
          </w:rPr>
          <w:t>http://data.consilium.europa.eu/doc/document/ST-5419-2016-INIT/en/pdf</w:t>
        </w:r>
      </w:hyperlink>
    </w:p>
    <w:p w14:paraId="07D805CE" w14:textId="77777777" w:rsidR="00872BF7" w:rsidRPr="00872BF7" w:rsidRDefault="00872BF7" w:rsidP="00872BF7">
      <w:r w:rsidRPr="00872BF7">
        <w:t>Definitions used in the regulations - </w:t>
      </w:r>
      <w:hyperlink r:id="rId18" w:history="1">
        <w:r w:rsidRPr="00872BF7">
          <w:rPr>
            <w:rStyle w:val="Hyperlink"/>
          </w:rPr>
          <w:t>https://ico.org.uk/for-organisations/guide-to-data-protection/</w:t>
        </w:r>
      </w:hyperlink>
    </w:p>
    <w:p w14:paraId="05635E38" w14:textId="77777777" w:rsidR="00872BF7" w:rsidRPr="00872BF7" w:rsidRDefault="00872BF7" w:rsidP="00872BF7">
      <w:r w:rsidRPr="00872BF7">
        <w:t> The Information Commissioner’s website - </w:t>
      </w:r>
      <w:hyperlink r:id="rId19" w:history="1">
        <w:r w:rsidRPr="00872BF7">
          <w:rPr>
            <w:rStyle w:val="Hyperlink"/>
          </w:rPr>
          <w:t>https://ico.org.uk/</w:t>
        </w:r>
      </w:hyperlink>
    </w:p>
    <w:p w14:paraId="50224E87" w14:textId="77777777" w:rsidR="00872BF7" w:rsidRPr="00872BF7" w:rsidRDefault="00872BF7" w:rsidP="00872BF7">
      <w:r w:rsidRPr="00872BF7">
        <w:t>ICO Guide to Personal Rights under GDPR - </w:t>
      </w:r>
      <w:hyperlink r:id="rId20" w:history="1">
        <w:r w:rsidRPr="00872BF7">
          <w:rPr>
            <w:rStyle w:val="Hyperlink"/>
          </w:rPr>
          <w:t>individual rights</w:t>
        </w:r>
      </w:hyperlink>
    </w:p>
    <w:p w14:paraId="4F2B761F" w14:textId="77777777" w:rsidR="00872BF7" w:rsidRPr="00872BF7" w:rsidRDefault="00872BF7" w:rsidP="00872BF7">
      <w:r w:rsidRPr="00872BF7">
        <w:t>ICO Guide to PECR </w:t>
      </w:r>
      <w:hyperlink r:id="rId21" w:history="1">
        <w:r w:rsidRPr="00872BF7">
          <w:rPr>
            <w:rStyle w:val="Hyperlink"/>
          </w:rPr>
          <w:t>https://ico.org.uk/for-organisations/guide-to-pecr/</w:t>
        </w:r>
      </w:hyperlink>
    </w:p>
    <w:p w14:paraId="548113D1" w14:textId="77777777" w:rsidR="00B023C5" w:rsidRDefault="00B023C5"/>
    <w:sectPr w:rsidR="00B023C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avid A" w:date="2025-02-26T15:57:00Z" w:initials="DA">
    <w:p w14:paraId="3332FC2C" w14:textId="77777777" w:rsidR="0006635D" w:rsidRDefault="0006635D" w:rsidP="0006635D">
      <w:pPr>
        <w:pStyle w:val="CommentText"/>
      </w:pPr>
      <w:r>
        <w:rPr>
          <w:rStyle w:val="CommentReference"/>
        </w:rPr>
        <w:annotationRef/>
      </w:r>
      <w:r>
        <w:t>Brief summary of what we do with the info needed</w:t>
      </w:r>
    </w:p>
  </w:comment>
  <w:comment w:id="1" w:author="David A" w:date="2025-02-26T15:30:00Z" w:initials="DA">
    <w:p w14:paraId="263E9EC1" w14:textId="6B44C648" w:rsidR="00B95C38" w:rsidRDefault="00B95C38" w:rsidP="00B95C38">
      <w:pPr>
        <w:pStyle w:val="CommentText"/>
      </w:pPr>
      <w:r>
        <w:rPr>
          <w:rStyle w:val="CommentReference"/>
        </w:rPr>
        <w:annotationRef/>
      </w:r>
      <w:r>
        <w:t>What exactly do we share with AFC?</w:t>
      </w:r>
    </w:p>
  </w:comment>
  <w:comment w:id="2" w:author="David A" w:date="2025-02-26T15:45:00Z" w:initials="DA">
    <w:p w14:paraId="0AA3FC52" w14:textId="77777777" w:rsidR="001B2FD9" w:rsidRDefault="001B2FD9" w:rsidP="001B2FD9">
      <w:pPr>
        <w:pStyle w:val="CommentText"/>
      </w:pPr>
      <w:r>
        <w:rPr>
          <w:rStyle w:val="CommentReference"/>
        </w:rPr>
        <w:annotationRef/>
      </w:r>
      <w:r>
        <w:t>Sharon, this something you maybe need to cover</w:t>
      </w:r>
    </w:p>
  </w:comment>
  <w:comment w:id="3" w:author="David A" w:date="2025-02-26T15:43:00Z" w:initials="DA">
    <w:p w14:paraId="18F643B9" w14:textId="43650E0B" w:rsidR="001B2FD9" w:rsidRDefault="001B2FD9" w:rsidP="001B2FD9">
      <w:pPr>
        <w:pStyle w:val="CommentText"/>
      </w:pPr>
      <w:r>
        <w:rPr>
          <w:rStyle w:val="CommentReference"/>
        </w:rPr>
        <w:annotationRef/>
      </w:r>
      <w:r>
        <w:t>Can this be expanded a bit or is this sufficient?</w:t>
      </w:r>
    </w:p>
  </w:comment>
  <w:comment w:id="4" w:author="David A" w:date="2025-02-26T15:31:00Z" w:initials="DA">
    <w:p w14:paraId="59BA3F1D" w14:textId="30DCFAF3" w:rsidR="00B95C38" w:rsidRDefault="00B95C38" w:rsidP="00B95C38">
      <w:pPr>
        <w:pStyle w:val="CommentText"/>
      </w:pPr>
      <w:r>
        <w:rPr>
          <w:rStyle w:val="CommentReference"/>
        </w:rPr>
        <w:annotationRef/>
      </w:r>
      <w:r>
        <w:rPr>
          <w:b/>
          <w:bCs/>
          <w:highlight w:val="yellow"/>
        </w:rPr>
        <w:t>Do we use cookies on our website</w:t>
      </w:r>
      <w:r>
        <w:rPr>
          <w:b/>
          <w:bCs/>
        </w:rPr>
        <w:t>?</w:t>
      </w:r>
    </w:p>
  </w:comment>
  <w:comment w:id="5" w:author="David A" w:date="2025-02-26T15:40:00Z" w:initials="DA">
    <w:p w14:paraId="6252A765" w14:textId="77777777" w:rsidR="001B2FD9" w:rsidRDefault="001B2FD9" w:rsidP="001B2FD9">
      <w:pPr>
        <w:pStyle w:val="CommentText"/>
      </w:pPr>
      <w:r>
        <w:rPr>
          <w:rStyle w:val="CommentReference"/>
        </w:rPr>
        <w:annotationRef/>
      </w:r>
      <w:r>
        <w:t>Do we send out emails/newsletters? If not we probably don’t need this all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332FC2C" w15:done="0"/>
  <w15:commentEx w15:paraId="263E9EC1" w15:done="0"/>
  <w15:commentEx w15:paraId="0AA3FC52" w15:done="0"/>
  <w15:commentEx w15:paraId="18F643B9" w15:done="0"/>
  <w15:commentEx w15:paraId="59BA3F1D" w15:done="0"/>
  <w15:commentEx w15:paraId="6252A76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5017216" w16cex:dateUtc="2025-02-26T15:57:00Z"/>
  <w16cex:commentExtensible w16cex:durableId="4622280E" w16cex:dateUtc="2025-02-26T15:30:00Z"/>
  <w16cex:commentExtensible w16cex:durableId="5722BE42" w16cex:dateUtc="2025-02-26T15:45:00Z"/>
  <w16cex:commentExtensible w16cex:durableId="45C8EC52" w16cex:dateUtc="2025-02-26T15:43:00Z"/>
  <w16cex:commentExtensible w16cex:durableId="0C1C6821" w16cex:dateUtc="2025-02-26T15:31:00Z"/>
  <w16cex:commentExtensible w16cex:durableId="724C25D8" w16cex:dateUtc="2025-02-26T15: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32FC2C" w16cid:durableId="65017216"/>
  <w16cid:commentId w16cid:paraId="263E9EC1" w16cid:durableId="4622280E"/>
  <w16cid:commentId w16cid:paraId="0AA3FC52" w16cid:durableId="5722BE42"/>
  <w16cid:commentId w16cid:paraId="18F643B9" w16cid:durableId="45C8EC52"/>
  <w16cid:commentId w16cid:paraId="59BA3F1D" w16cid:durableId="0C1C6821"/>
  <w16cid:commentId w16cid:paraId="6252A765" w16cid:durableId="724C25D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E3BB3"/>
    <w:multiLevelType w:val="multilevel"/>
    <w:tmpl w:val="EA066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CC57A2"/>
    <w:multiLevelType w:val="multilevel"/>
    <w:tmpl w:val="52423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AC540F"/>
    <w:multiLevelType w:val="multilevel"/>
    <w:tmpl w:val="09ECD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C8381E"/>
    <w:multiLevelType w:val="multilevel"/>
    <w:tmpl w:val="32FEC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2B0660"/>
    <w:multiLevelType w:val="multilevel"/>
    <w:tmpl w:val="844AA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A317C4F"/>
    <w:multiLevelType w:val="multilevel"/>
    <w:tmpl w:val="5686C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8778397">
    <w:abstractNumId w:val="5"/>
  </w:num>
  <w:num w:numId="2" w16cid:durableId="1726679685">
    <w:abstractNumId w:val="3"/>
  </w:num>
  <w:num w:numId="3" w16cid:durableId="143393945">
    <w:abstractNumId w:val="1"/>
  </w:num>
  <w:num w:numId="4" w16cid:durableId="1964966622">
    <w:abstractNumId w:val="0"/>
  </w:num>
  <w:num w:numId="5" w16cid:durableId="436797605">
    <w:abstractNumId w:val="2"/>
  </w:num>
  <w:num w:numId="6" w16cid:durableId="116208763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vid A">
    <w15:presenceInfo w15:providerId="Windows Live" w15:userId="0b093b4bf49417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BF7"/>
    <w:rsid w:val="0006635D"/>
    <w:rsid w:val="001B2FD9"/>
    <w:rsid w:val="00566395"/>
    <w:rsid w:val="00872BF7"/>
    <w:rsid w:val="008A6A9A"/>
    <w:rsid w:val="00B023C5"/>
    <w:rsid w:val="00B95C38"/>
    <w:rsid w:val="00DD36E9"/>
    <w:rsid w:val="00FB3B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44F6D"/>
  <w15:chartTrackingRefBased/>
  <w15:docId w15:val="{FE694B6D-D5E9-495D-B44E-540B504D5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2B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2B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2B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2B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2B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2B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2B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2B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2B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2B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2B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2B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2B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2B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2B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2B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2B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2BF7"/>
    <w:rPr>
      <w:rFonts w:eastAsiaTheme="majorEastAsia" w:cstheme="majorBidi"/>
      <w:color w:val="272727" w:themeColor="text1" w:themeTint="D8"/>
    </w:rPr>
  </w:style>
  <w:style w:type="paragraph" w:styleId="Title">
    <w:name w:val="Title"/>
    <w:basedOn w:val="Normal"/>
    <w:next w:val="Normal"/>
    <w:link w:val="TitleChar"/>
    <w:uiPriority w:val="10"/>
    <w:qFormat/>
    <w:rsid w:val="00872B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2B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2B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2B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2BF7"/>
    <w:pPr>
      <w:spacing w:before="160"/>
      <w:jc w:val="center"/>
    </w:pPr>
    <w:rPr>
      <w:i/>
      <w:iCs/>
      <w:color w:val="404040" w:themeColor="text1" w:themeTint="BF"/>
    </w:rPr>
  </w:style>
  <w:style w:type="character" w:customStyle="1" w:styleId="QuoteChar">
    <w:name w:val="Quote Char"/>
    <w:basedOn w:val="DefaultParagraphFont"/>
    <w:link w:val="Quote"/>
    <w:uiPriority w:val="29"/>
    <w:rsid w:val="00872BF7"/>
    <w:rPr>
      <w:i/>
      <w:iCs/>
      <w:color w:val="404040" w:themeColor="text1" w:themeTint="BF"/>
    </w:rPr>
  </w:style>
  <w:style w:type="paragraph" w:styleId="ListParagraph">
    <w:name w:val="List Paragraph"/>
    <w:basedOn w:val="Normal"/>
    <w:uiPriority w:val="34"/>
    <w:qFormat/>
    <w:rsid w:val="00872BF7"/>
    <w:pPr>
      <w:ind w:left="720"/>
      <w:contextualSpacing/>
    </w:pPr>
  </w:style>
  <w:style w:type="character" w:styleId="IntenseEmphasis">
    <w:name w:val="Intense Emphasis"/>
    <w:basedOn w:val="DefaultParagraphFont"/>
    <w:uiPriority w:val="21"/>
    <w:qFormat/>
    <w:rsid w:val="00872BF7"/>
    <w:rPr>
      <w:i/>
      <w:iCs/>
      <w:color w:val="0F4761" w:themeColor="accent1" w:themeShade="BF"/>
    </w:rPr>
  </w:style>
  <w:style w:type="paragraph" w:styleId="IntenseQuote">
    <w:name w:val="Intense Quote"/>
    <w:basedOn w:val="Normal"/>
    <w:next w:val="Normal"/>
    <w:link w:val="IntenseQuoteChar"/>
    <w:uiPriority w:val="30"/>
    <w:qFormat/>
    <w:rsid w:val="00872B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2BF7"/>
    <w:rPr>
      <w:i/>
      <w:iCs/>
      <w:color w:val="0F4761" w:themeColor="accent1" w:themeShade="BF"/>
    </w:rPr>
  </w:style>
  <w:style w:type="character" w:styleId="IntenseReference">
    <w:name w:val="Intense Reference"/>
    <w:basedOn w:val="DefaultParagraphFont"/>
    <w:uiPriority w:val="32"/>
    <w:qFormat/>
    <w:rsid w:val="00872BF7"/>
    <w:rPr>
      <w:b/>
      <w:bCs/>
      <w:smallCaps/>
      <w:color w:val="0F4761" w:themeColor="accent1" w:themeShade="BF"/>
      <w:spacing w:val="5"/>
    </w:rPr>
  </w:style>
  <w:style w:type="character" w:styleId="Hyperlink">
    <w:name w:val="Hyperlink"/>
    <w:basedOn w:val="DefaultParagraphFont"/>
    <w:uiPriority w:val="99"/>
    <w:unhideWhenUsed/>
    <w:rsid w:val="00872BF7"/>
    <w:rPr>
      <w:color w:val="467886" w:themeColor="hyperlink"/>
      <w:u w:val="single"/>
    </w:rPr>
  </w:style>
  <w:style w:type="character" w:styleId="UnresolvedMention">
    <w:name w:val="Unresolved Mention"/>
    <w:basedOn w:val="DefaultParagraphFont"/>
    <w:uiPriority w:val="99"/>
    <w:semiHidden/>
    <w:unhideWhenUsed/>
    <w:rsid w:val="00872BF7"/>
    <w:rPr>
      <w:color w:val="605E5C"/>
      <w:shd w:val="clear" w:color="auto" w:fill="E1DFDD"/>
    </w:rPr>
  </w:style>
  <w:style w:type="character" w:styleId="CommentReference">
    <w:name w:val="annotation reference"/>
    <w:basedOn w:val="DefaultParagraphFont"/>
    <w:uiPriority w:val="99"/>
    <w:semiHidden/>
    <w:unhideWhenUsed/>
    <w:rsid w:val="00B95C38"/>
    <w:rPr>
      <w:sz w:val="16"/>
      <w:szCs w:val="16"/>
    </w:rPr>
  </w:style>
  <w:style w:type="paragraph" w:styleId="CommentText">
    <w:name w:val="annotation text"/>
    <w:basedOn w:val="Normal"/>
    <w:link w:val="CommentTextChar"/>
    <w:uiPriority w:val="99"/>
    <w:unhideWhenUsed/>
    <w:rsid w:val="00B95C38"/>
    <w:pPr>
      <w:spacing w:line="240" w:lineRule="auto"/>
    </w:pPr>
    <w:rPr>
      <w:sz w:val="20"/>
      <w:szCs w:val="20"/>
    </w:rPr>
  </w:style>
  <w:style w:type="character" w:customStyle="1" w:styleId="CommentTextChar">
    <w:name w:val="Comment Text Char"/>
    <w:basedOn w:val="DefaultParagraphFont"/>
    <w:link w:val="CommentText"/>
    <w:uiPriority w:val="99"/>
    <w:rsid w:val="00B95C38"/>
    <w:rPr>
      <w:sz w:val="20"/>
      <w:szCs w:val="20"/>
    </w:rPr>
  </w:style>
  <w:style w:type="paragraph" w:styleId="CommentSubject">
    <w:name w:val="annotation subject"/>
    <w:basedOn w:val="CommentText"/>
    <w:next w:val="CommentText"/>
    <w:link w:val="CommentSubjectChar"/>
    <w:uiPriority w:val="99"/>
    <w:semiHidden/>
    <w:unhideWhenUsed/>
    <w:rsid w:val="00B95C38"/>
    <w:rPr>
      <w:b/>
      <w:bCs/>
    </w:rPr>
  </w:style>
  <w:style w:type="character" w:customStyle="1" w:styleId="CommentSubjectChar">
    <w:name w:val="Comment Subject Char"/>
    <w:basedOn w:val="CommentTextChar"/>
    <w:link w:val="CommentSubject"/>
    <w:uiPriority w:val="99"/>
    <w:semiHidden/>
    <w:rsid w:val="00B95C3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22430">
      <w:bodyDiv w:val="1"/>
      <w:marLeft w:val="0"/>
      <w:marRight w:val="0"/>
      <w:marTop w:val="0"/>
      <w:marBottom w:val="0"/>
      <w:divBdr>
        <w:top w:val="none" w:sz="0" w:space="0" w:color="auto"/>
        <w:left w:val="none" w:sz="0" w:space="0" w:color="auto"/>
        <w:bottom w:val="none" w:sz="0" w:space="0" w:color="auto"/>
        <w:right w:val="none" w:sz="0" w:space="0" w:color="auto"/>
      </w:divBdr>
    </w:div>
    <w:div w:id="1584686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guide-to-data-protection/guide-to-the-general-data-protection-regulation-gdpr/" TargetMode="External"/><Relationship Id="rId13" Type="http://schemas.openxmlformats.org/officeDocument/2006/relationships/hyperlink" Target="mailto:MBTScotland@gmail.com" TargetMode="External"/><Relationship Id="rId18" Type="http://schemas.openxmlformats.org/officeDocument/2006/relationships/hyperlink" Target="https://ico.org.uk/for-organisations/guide-to-data-protection/" TargetMode="External"/><Relationship Id="rId3" Type="http://schemas.openxmlformats.org/officeDocument/2006/relationships/settings" Target="settings.xml"/><Relationship Id="rId21" Type="http://schemas.openxmlformats.org/officeDocument/2006/relationships/hyperlink" Target="https://ico.org.uk/for-organisations/guide-to-pecr/" TargetMode="External"/><Relationship Id="rId7" Type="http://schemas.openxmlformats.org/officeDocument/2006/relationships/hyperlink" Target="https://ico.org.uk/for-organisations/guide-to-data-protection/introduction-to-data-protection/about-the-dpa-2018/" TargetMode="External"/><Relationship Id="rId12" Type="http://schemas.microsoft.com/office/2018/08/relationships/commentsExtensible" Target="commentsExtensible.xml"/><Relationship Id="rId17" Type="http://schemas.openxmlformats.org/officeDocument/2006/relationships/hyperlink" Target="http://data.consilium.europa.eu/doc/document/ST-5419-2016-INIT/en/pdf" TargetMode="External"/><Relationship Id="rId2" Type="http://schemas.openxmlformats.org/officeDocument/2006/relationships/styles" Target="styles.xml"/><Relationship Id="rId16" Type="http://schemas.openxmlformats.org/officeDocument/2006/relationships/hyperlink" Target="http://www.legislation.gov.uk/ukpga/2018/12/contents/enacted" TargetMode="External"/><Relationship Id="rId20" Type="http://schemas.openxmlformats.org/officeDocument/2006/relationships/hyperlink" Target="https://ico.org.uk/for-organisations/guide-to-the-general-data-protection-regulation-gdpr/individual-rights/" TargetMode="External"/><Relationship Id="rId1" Type="http://schemas.openxmlformats.org/officeDocument/2006/relationships/numbering" Target="numbering.xml"/><Relationship Id="rId6" Type="http://schemas.openxmlformats.org/officeDocument/2006/relationships/hyperlink" Target="https://www.oscr.org.uk/media/4184/2018-11-13-oscr-data-protection-policy-website-version.pdf" TargetMode="External"/><Relationship Id="rId11" Type="http://schemas.microsoft.com/office/2016/09/relationships/commentsIds" Target="commentsIds.xml"/><Relationship Id="rId24" Type="http://schemas.openxmlformats.org/officeDocument/2006/relationships/theme" Target="theme/theme1.xml"/><Relationship Id="rId5" Type="http://schemas.openxmlformats.org/officeDocument/2006/relationships/hyperlink" Target="mailto:MBTscotland@gmail.com" TargetMode="External"/><Relationship Id="rId15" Type="http://schemas.openxmlformats.org/officeDocument/2006/relationships/hyperlink" Target="https://ico.org.uk/concerns" TargetMode="External"/><Relationship Id="rId23" Type="http://schemas.microsoft.com/office/2011/relationships/people" Target="people.xml"/><Relationship Id="rId10" Type="http://schemas.microsoft.com/office/2011/relationships/commentsExtended" Target="commentsExtended.xml"/><Relationship Id="rId19" Type="http://schemas.openxmlformats.org/officeDocument/2006/relationships/hyperlink" Target="https://ico.org.uk/" TargetMode="Externa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yperlink" Target="https://ico.org.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8</Pages>
  <Words>2611</Words>
  <Characters>14889</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dc:creator>
  <cp:keywords/>
  <dc:description/>
  <cp:lastModifiedBy>David A</cp:lastModifiedBy>
  <cp:revision>1</cp:revision>
  <dcterms:created xsi:type="dcterms:W3CDTF">2025-02-26T14:30:00Z</dcterms:created>
  <dcterms:modified xsi:type="dcterms:W3CDTF">2025-02-26T15:58:00Z</dcterms:modified>
</cp:coreProperties>
</file>